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175019">
              <w:rPr>
                <w:bCs/>
                <w:szCs w:val="28"/>
              </w:rPr>
              <w:t>1</w:t>
            </w:r>
            <w:r w:rsidR="008E272B" w:rsidRPr="00175019">
              <w:rPr>
                <w:bCs/>
                <w:szCs w:val="28"/>
              </w:rPr>
              <w:t>0</w:t>
            </w:r>
            <w:r w:rsidR="001706E0" w:rsidRPr="00175019">
              <w:rPr>
                <w:bCs/>
                <w:szCs w:val="28"/>
              </w:rPr>
              <w:t>3</w:t>
            </w:r>
            <w:r w:rsidR="00F04E1B" w:rsidRPr="00175019">
              <w:rPr>
                <w:bCs/>
                <w:szCs w:val="28"/>
              </w:rPr>
              <w:t>/</w:t>
            </w:r>
            <w:r w:rsidR="00175019" w:rsidRPr="00175019">
              <w:rPr>
                <w:bCs/>
                <w:szCs w:val="28"/>
              </w:rPr>
              <w:t>651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36415C">
        <w:rPr>
          <w:b/>
          <w:bCs/>
        </w:rPr>
        <w:t>Петуховой Любови Александровны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8C42A0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6415C">
        <w:rPr>
          <w:b/>
          <w:bCs/>
        </w:rPr>
        <w:t>4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36415C">
        <w:rPr>
          <w:szCs w:val="28"/>
        </w:rPr>
        <w:t>Петуховой Л.А.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EB260C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</w:t>
      </w:r>
      <w:r w:rsidRPr="00A31CF5">
        <w:rPr>
          <w:szCs w:val="28"/>
        </w:rPr>
        <w:t>к</w:t>
      </w:r>
      <w:r w:rsidRPr="00A31CF5">
        <w:rPr>
          <w:szCs w:val="28"/>
        </w:rPr>
        <w:t>ругу</w:t>
      </w:r>
      <w:r w:rsidR="00A31CF5">
        <w:rPr>
          <w:szCs w:val="28"/>
        </w:rPr>
        <w:t xml:space="preserve"> № </w:t>
      </w:r>
      <w:r w:rsidR="0036415C">
        <w:rPr>
          <w:szCs w:val="28"/>
        </w:rPr>
        <w:t>4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36415C">
        <w:rPr>
          <w:szCs w:val="28"/>
        </w:rPr>
        <w:t>Петухову Любовь Александровну</w:t>
      </w:r>
      <w:r w:rsidRPr="00A31CF5">
        <w:rPr>
          <w:szCs w:val="28"/>
        </w:rPr>
        <w:t>, 19</w:t>
      </w:r>
      <w:r w:rsidR="0036415C">
        <w:rPr>
          <w:szCs w:val="28"/>
        </w:rPr>
        <w:t>72</w:t>
      </w:r>
      <w:r w:rsidRPr="00A31CF5">
        <w:rPr>
          <w:szCs w:val="28"/>
        </w:rPr>
        <w:t xml:space="preserve"> г.р., </w:t>
      </w:r>
      <w:r w:rsidR="0036415C">
        <w:rPr>
          <w:szCs w:val="28"/>
        </w:rPr>
        <w:t>вр</w:t>
      </w:r>
      <w:r w:rsidR="0036415C">
        <w:rPr>
          <w:szCs w:val="28"/>
        </w:rPr>
        <w:t>е</w:t>
      </w:r>
      <w:r w:rsidR="0036415C">
        <w:rPr>
          <w:szCs w:val="28"/>
        </w:rPr>
        <w:t>менно не</w:t>
      </w:r>
      <w:r w:rsidR="002627D1">
        <w:rPr>
          <w:szCs w:val="28"/>
        </w:rPr>
        <w:t>работающ</w:t>
      </w:r>
      <w:r w:rsidR="006438DF">
        <w:rPr>
          <w:szCs w:val="28"/>
        </w:rPr>
        <w:t>ую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r w:rsidR="00EB260C">
        <w:rPr>
          <w:szCs w:val="28"/>
        </w:rPr>
        <w:t>четырех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36415C" w:rsidRPr="00C267B1">
        <w:rPr>
          <w:szCs w:val="28"/>
        </w:rPr>
        <w:t>4</w:t>
      </w:r>
      <w:r w:rsidR="002627D1" w:rsidRPr="00C267B1">
        <w:rPr>
          <w:szCs w:val="28"/>
        </w:rPr>
        <w:t xml:space="preserve"> </w:t>
      </w:r>
      <w:r w:rsidR="003D2A62" w:rsidRPr="00C267B1">
        <w:rPr>
          <w:szCs w:val="28"/>
        </w:rPr>
        <w:t>1</w:t>
      </w:r>
      <w:r w:rsidR="008D1924" w:rsidRPr="00C267B1">
        <w:rPr>
          <w:szCs w:val="28"/>
        </w:rPr>
        <w:t>9</w:t>
      </w:r>
      <w:r w:rsidR="00CB3DC9" w:rsidRPr="00C267B1">
        <w:rPr>
          <w:szCs w:val="28"/>
        </w:rPr>
        <w:t xml:space="preserve"> и</w:t>
      </w:r>
      <w:r w:rsidR="00CB3DC9" w:rsidRPr="00C267B1">
        <w:rPr>
          <w:szCs w:val="28"/>
        </w:rPr>
        <w:t>ю</w:t>
      </w:r>
      <w:r w:rsidR="00CB3DC9" w:rsidRPr="00C267B1">
        <w:rPr>
          <w:szCs w:val="28"/>
        </w:rPr>
        <w:t xml:space="preserve">ля </w:t>
      </w:r>
      <w:r w:rsidRPr="00C267B1">
        <w:rPr>
          <w:szCs w:val="28"/>
        </w:rPr>
        <w:t xml:space="preserve"> 2019 года в 1</w:t>
      </w:r>
      <w:r w:rsidR="00C267B1" w:rsidRPr="00C267B1">
        <w:rPr>
          <w:szCs w:val="28"/>
        </w:rPr>
        <w:t>7</w:t>
      </w:r>
      <w:r w:rsidRPr="00C267B1">
        <w:rPr>
          <w:szCs w:val="28"/>
        </w:rPr>
        <w:t xml:space="preserve"> часов </w:t>
      </w:r>
      <w:r w:rsidR="00C267B1" w:rsidRPr="00C267B1">
        <w:rPr>
          <w:szCs w:val="28"/>
        </w:rPr>
        <w:t>02</w:t>
      </w:r>
      <w:r w:rsidR="00994224" w:rsidRPr="00C267B1">
        <w:rPr>
          <w:szCs w:val="28"/>
        </w:rPr>
        <w:t xml:space="preserve"> </w:t>
      </w:r>
      <w:r w:rsidRPr="00C267B1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36415C">
        <w:rPr>
          <w:szCs w:val="28"/>
        </w:rPr>
        <w:t>Петуховой Л.А.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17" w:rsidRDefault="000A7817" w:rsidP="00D9454C">
      <w:r>
        <w:separator/>
      </w:r>
    </w:p>
  </w:endnote>
  <w:endnote w:type="continuationSeparator" w:id="0">
    <w:p w:rsidR="000A7817" w:rsidRDefault="000A7817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2F1BC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C55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17" w:rsidRDefault="000A7817" w:rsidP="00D9454C">
      <w:r>
        <w:separator/>
      </w:r>
    </w:p>
  </w:footnote>
  <w:footnote w:type="continuationSeparator" w:id="0">
    <w:p w:rsidR="000A7817" w:rsidRDefault="000A7817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2F1BC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2F1BC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C267B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A7817"/>
    <w:rsid w:val="000B19CC"/>
    <w:rsid w:val="000C0D30"/>
    <w:rsid w:val="000D0725"/>
    <w:rsid w:val="0010210D"/>
    <w:rsid w:val="001261D0"/>
    <w:rsid w:val="00131C9D"/>
    <w:rsid w:val="00146398"/>
    <w:rsid w:val="001706E0"/>
    <w:rsid w:val="00175019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2F1BC3"/>
    <w:rsid w:val="00323C25"/>
    <w:rsid w:val="0036415C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5F0AA2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0DA8"/>
    <w:rsid w:val="008B2AEC"/>
    <w:rsid w:val="008C28BE"/>
    <w:rsid w:val="008C42A0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267B1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B260C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AF0616A-8697-445C-80E6-EF8647A5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2019-07-19T13:40:00Z</cp:lastPrinted>
  <dcterms:created xsi:type="dcterms:W3CDTF">2019-07-16T09:08:00Z</dcterms:created>
  <dcterms:modified xsi:type="dcterms:W3CDTF">2019-07-19T13:40:00Z</dcterms:modified>
</cp:coreProperties>
</file>