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B" w:rsidRDefault="00E0584B" w:rsidP="00E0584B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E0584B" w:rsidRDefault="00E0584B" w:rsidP="00E0584B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E0584B" w:rsidRDefault="00E0584B" w:rsidP="00E0584B">
      <w:pPr>
        <w:rPr>
          <w:sz w:val="28"/>
        </w:rPr>
      </w:pPr>
    </w:p>
    <w:p w:rsidR="00E0584B" w:rsidRDefault="00E0584B" w:rsidP="00E0584B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0584B" w:rsidRDefault="00E0584B" w:rsidP="00E0584B">
      <w:pPr>
        <w:rPr>
          <w:sz w:val="28"/>
        </w:rPr>
      </w:pPr>
    </w:p>
    <w:p w:rsidR="00E0584B" w:rsidRPr="00C301D0" w:rsidRDefault="00E0584B" w:rsidP="00E0584B">
      <w:pPr>
        <w:rPr>
          <w:b/>
          <w:color w:val="FF0000"/>
          <w:sz w:val="28"/>
        </w:rPr>
      </w:pPr>
      <w:r w:rsidRPr="009E5EF2">
        <w:rPr>
          <w:b/>
          <w:sz w:val="28"/>
        </w:rPr>
        <w:t xml:space="preserve">от  </w:t>
      </w:r>
      <w:r>
        <w:rPr>
          <w:b/>
          <w:sz w:val="28"/>
        </w:rPr>
        <w:t>19</w:t>
      </w:r>
      <w:r w:rsidRPr="009E5EF2">
        <w:rPr>
          <w:b/>
          <w:sz w:val="28"/>
        </w:rPr>
        <w:t>.07.201</w:t>
      </w:r>
      <w:r>
        <w:rPr>
          <w:b/>
          <w:sz w:val="28"/>
        </w:rPr>
        <w:t>5</w:t>
      </w:r>
      <w:r w:rsidRPr="009E5EF2">
        <w:rPr>
          <w:b/>
          <w:sz w:val="28"/>
        </w:rPr>
        <w:t xml:space="preserve"> г.                                                        </w:t>
      </w:r>
      <w:r>
        <w:rPr>
          <w:b/>
          <w:sz w:val="28"/>
        </w:rPr>
        <w:t xml:space="preserve">                            </w:t>
      </w:r>
      <w:r w:rsidRPr="009E5EF2">
        <w:rPr>
          <w:b/>
          <w:sz w:val="28"/>
        </w:rPr>
        <w:t xml:space="preserve">№ </w:t>
      </w:r>
      <w:r>
        <w:rPr>
          <w:b/>
          <w:sz w:val="28"/>
        </w:rPr>
        <w:t>147/1618</w:t>
      </w:r>
      <w:r w:rsidRPr="009E5EF2">
        <w:rPr>
          <w:b/>
          <w:sz w:val="28"/>
        </w:rPr>
        <w:t xml:space="preserve"> </w:t>
      </w:r>
    </w:p>
    <w:p w:rsidR="00E0584B" w:rsidRDefault="00E0584B" w:rsidP="00E0584B">
      <w:pPr>
        <w:jc w:val="center"/>
        <w:rPr>
          <w:sz w:val="28"/>
        </w:rPr>
      </w:pPr>
      <w:r w:rsidRPr="009E5EF2">
        <w:rPr>
          <w:sz w:val="28"/>
        </w:rPr>
        <w:t>ст-ца Кущевская</w:t>
      </w:r>
    </w:p>
    <w:p w:rsidR="00E0584B" w:rsidRPr="009F7426" w:rsidRDefault="00E0584B" w:rsidP="00E0584B">
      <w:pPr>
        <w:rPr>
          <w:sz w:val="28"/>
          <w:szCs w:val="28"/>
        </w:rPr>
      </w:pPr>
    </w:p>
    <w:p w:rsidR="00E0584B" w:rsidRPr="00AE2C1D" w:rsidRDefault="00E0584B" w:rsidP="00E0584B">
      <w:pPr>
        <w:jc w:val="center"/>
        <w:rPr>
          <w:b/>
          <w:bCs/>
          <w:sz w:val="28"/>
          <w:szCs w:val="28"/>
        </w:rPr>
      </w:pPr>
      <w:r w:rsidRPr="00AE2C1D">
        <w:rPr>
          <w:b/>
          <w:sz w:val="28"/>
          <w:szCs w:val="28"/>
        </w:rPr>
        <w:t xml:space="preserve">О регистрации </w:t>
      </w:r>
      <w:r w:rsidRPr="00AE2C1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Ашуралиева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Магомедрасула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Ашуралиевича</w:t>
      </w:r>
      <w:proofErr w:type="spellEnd"/>
    </w:p>
    <w:p w:rsidR="00E0584B" w:rsidRDefault="00E0584B" w:rsidP="00E0584B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в депутаты Совета муниципального </w:t>
      </w:r>
    </w:p>
    <w:p w:rsidR="00E0584B" w:rsidRDefault="00E0584B" w:rsidP="00E05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Кущёвский район  по Красносельскому </w:t>
      </w:r>
    </w:p>
    <w:p w:rsidR="00E0584B" w:rsidRPr="00AE2C1D" w:rsidRDefault="00E0584B" w:rsidP="00E05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13</w:t>
      </w:r>
    </w:p>
    <w:p w:rsidR="00E0584B" w:rsidRDefault="00E0584B" w:rsidP="00E0584B">
      <w:pPr>
        <w:jc w:val="center"/>
        <w:rPr>
          <w:sz w:val="28"/>
          <w:szCs w:val="28"/>
        </w:rPr>
      </w:pPr>
    </w:p>
    <w:p w:rsidR="00E0584B" w:rsidRDefault="00E0584B" w:rsidP="00E0584B">
      <w:pPr>
        <w:jc w:val="center"/>
        <w:rPr>
          <w:sz w:val="28"/>
          <w:szCs w:val="28"/>
        </w:rPr>
      </w:pPr>
    </w:p>
    <w:p w:rsidR="00E0584B" w:rsidRDefault="00E0584B" w:rsidP="00E0584B">
      <w:pPr>
        <w:spacing w:line="360" w:lineRule="auto"/>
        <w:ind w:firstLine="708"/>
        <w:jc w:val="both"/>
        <w:rPr>
          <w:sz w:val="28"/>
          <w:szCs w:val="28"/>
        </w:rPr>
      </w:pPr>
      <w:r w:rsidRPr="003C18F0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Ашуралиевича</w:t>
      </w:r>
      <w:proofErr w:type="spellEnd"/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представленные в </w:t>
      </w:r>
      <w:r>
        <w:rPr>
          <w:sz w:val="28"/>
          <w:szCs w:val="28"/>
        </w:rPr>
        <w:t xml:space="preserve">территориальную избирательную комиссию Кущевская </w:t>
      </w:r>
      <w:r w:rsidRPr="001A507E">
        <w:rPr>
          <w:sz w:val="28"/>
          <w:szCs w:val="28"/>
        </w:rPr>
        <w:t xml:space="preserve"> </w:t>
      </w:r>
      <w:proofErr w:type="gramStart"/>
      <w:r w:rsidRPr="001A507E">
        <w:rPr>
          <w:sz w:val="28"/>
          <w:szCs w:val="28"/>
        </w:rPr>
        <w:t xml:space="preserve">для выдвижения и регистрации </w:t>
      </w:r>
      <w:r w:rsidRPr="00713CDA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>муниципального образования Кущевский район по Красносельскому одно</w:t>
      </w:r>
      <w:r w:rsidRPr="00713CDA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 №13,  руководствуясь статьей 38 Федерального закона </w:t>
      </w:r>
      <w:r w:rsidRPr="00F50307">
        <w:rPr>
          <w:sz w:val="28"/>
          <w:szCs w:val="28"/>
        </w:rPr>
        <w:t>«</w:t>
      </w:r>
      <w:r w:rsidRPr="00F50307">
        <w:rPr>
          <w:rFonts w:eastAsia="Calibri"/>
          <w:sz w:val="28"/>
          <w:szCs w:val="28"/>
        </w:rPr>
        <w:t xml:space="preserve">Об основных гарантиях </w:t>
      </w:r>
      <w:r>
        <w:rPr>
          <w:rFonts w:eastAsia="Calibri"/>
          <w:sz w:val="28"/>
          <w:szCs w:val="28"/>
        </w:rPr>
        <w:t>и</w:t>
      </w:r>
      <w:r w:rsidRPr="00F50307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 и статьями 23, 74 Закона Краснодарского края «О муниципальных выборах в Краснодарском крае»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Кущевская РЕШИЛА:</w:t>
      </w:r>
      <w:proofErr w:type="gramEnd"/>
    </w:p>
    <w:p w:rsidR="00E0584B" w:rsidRDefault="00E0584B" w:rsidP="00E058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>
        <w:rPr>
          <w:sz w:val="28"/>
          <w:szCs w:val="28"/>
        </w:rPr>
        <w:t>Ашуралиева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Ашуралиевича</w:t>
      </w:r>
      <w:proofErr w:type="spellEnd"/>
      <w:r w:rsidRPr="002D5ADD">
        <w:rPr>
          <w:sz w:val="28"/>
          <w:szCs w:val="28"/>
        </w:rPr>
        <w:t>, 19</w:t>
      </w:r>
      <w:r>
        <w:rPr>
          <w:sz w:val="28"/>
          <w:szCs w:val="28"/>
        </w:rPr>
        <w:t>69</w:t>
      </w:r>
      <w:r w:rsidRPr="002D5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5ADD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Pr="002D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работающего разнорабочим ОАО «Маяк», </w:t>
      </w:r>
      <w:r w:rsidRPr="001F46AB">
        <w:rPr>
          <w:sz w:val="28"/>
          <w:szCs w:val="28"/>
        </w:rPr>
        <w:t>выдвину</w:t>
      </w:r>
      <w:r>
        <w:rPr>
          <w:sz w:val="28"/>
          <w:szCs w:val="28"/>
        </w:rPr>
        <w:t>того</w:t>
      </w:r>
      <w:r w:rsidRPr="001F46AB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кандидатом </w:t>
      </w:r>
      <w:r w:rsidRPr="00713CDA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 xml:space="preserve">муниципального образования </w:t>
      </w:r>
      <w:r w:rsidR="00486D16">
        <w:rPr>
          <w:sz w:val="28"/>
          <w:szCs w:val="28"/>
        </w:rPr>
        <w:t xml:space="preserve">Кущевский район </w:t>
      </w:r>
      <w:r>
        <w:rPr>
          <w:sz w:val="28"/>
          <w:szCs w:val="28"/>
        </w:rPr>
        <w:t>по Красносельскому од</w:t>
      </w:r>
      <w:r w:rsidRPr="00713CDA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713CDA">
        <w:rPr>
          <w:sz w:val="28"/>
          <w:szCs w:val="28"/>
        </w:rPr>
        <w:t xml:space="preserve">датному избирательному округу </w:t>
      </w:r>
      <w:r>
        <w:rPr>
          <w:sz w:val="28"/>
          <w:szCs w:val="28"/>
        </w:rPr>
        <w:t xml:space="preserve"> </w:t>
      </w:r>
      <w:r w:rsidRPr="00713C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13   19 </w:t>
      </w:r>
      <w:r w:rsidRPr="00806457">
        <w:rPr>
          <w:sz w:val="28"/>
          <w:szCs w:val="28"/>
        </w:rPr>
        <w:t>июля 201</w:t>
      </w:r>
      <w:r>
        <w:rPr>
          <w:sz w:val="28"/>
          <w:szCs w:val="28"/>
        </w:rPr>
        <w:t>5</w:t>
      </w:r>
      <w:r w:rsidRPr="0080645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10 </w:t>
      </w:r>
      <w:r w:rsidRPr="008064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806457">
        <w:rPr>
          <w:sz w:val="28"/>
          <w:szCs w:val="28"/>
        </w:rPr>
        <w:t xml:space="preserve"> минут.</w:t>
      </w:r>
    </w:p>
    <w:p w:rsidR="00E0584B" w:rsidRDefault="00E0584B" w:rsidP="00E058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>
        <w:rPr>
          <w:sz w:val="28"/>
          <w:szCs w:val="28"/>
        </w:rPr>
        <w:t>Ашуралиеву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Ашуралиевичу</w:t>
      </w:r>
      <w:proofErr w:type="spellEnd"/>
      <w:r>
        <w:rPr>
          <w:sz w:val="28"/>
          <w:szCs w:val="28"/>
        </w:rPr>
        <w:t xml:space="preserve"> удостоверение установленного образца.</w:t>
      </w:r>
    </w:p>
    <w:p w:rsidR="00E0584B" w:rsidRDefault="00E0584B" w:rsidP="00E058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E0584B" w:rsidRPr="0085097F" w:rsidRDefault="00E0584B" w:rsidP="00E058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Направить в </w:t>
      </w:r>
      <w:r w:rsidRPr="001F46AB">
        <w:rPr>
          <w:sz w:val="28"/>
          <w:szCs w:val="28"/>
        </w:rPr>
        <w:t xml:space="preserve">газету </w:t>
      </w:r>
      <w:r>
        <w:rPr>
          <w:sz w:val="28"/>
          <w:szCs w:val="28"/>
        </w:rPr>
        <w:t>«</w:t>
      </w:r>
      <w:r w:rsidRPr="001F46AB">
        <w:rPr>
          <w:sz w:val="28"/>
          <w:szCs w:val="28"/>
        </w:rPr>
        <w:t>Впер</w:t>
      </w:r>
      <w:r>
        <w:rPr>
          <w:sz w:val="28"/>
          <w:szCs w:val="28"/>
        </w:rPr>
        <w:t>ё</w:t>
      </w:r>
      <w:r w:rsidRPr="001F46AB">
        <w:rPr>
          <w:sz w:val="28"/>
          <w:szCs w:val="28"/>
        </w:rPr>
        <w:t>д</w:t>
      </w:r>
      <w:r>
        <w:rPr>
          <w:sz w:val="28"/>
          <w:szCs w:val="28"/>
        </w:rPr>
        <w:t>» указанную в пункте 1 настоящего решения информацию для публикации в установленном порядке.</w:t>
      </w:r>
    </w:p>
    <w:p w:rsidR="00E0584B" w:rsidRDefault="00E0584B" w:rsidP="00E058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50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5097F">
        <w:rPr>
          <w:sz w:val="28"/>
          <w:szCs w:val="28"/>
        </w:rPr>
        <w:t>Контроль за</w:t>
      </w:r>
      <w:proofErr w:type="gramEnd"/>
      <w:r w:rsidRPr="0085097F">
        <w:rPr>
          <w:sz w:val="28"/>
          <w:szCs w:val="28"/>
        </w:rPr>
        <w:t xml:space="preserve"> выполнением пунктов 2 и 3 настоящего решения возложить на </w:t>
      </w:r>
      <w:r>
        <w:rPr>
          <w:sz w:val="28"/>
          <w:szCs w:val="28"/>
        </w:rPr>
        <w:t xml:space="preserve">секретаря территориальной избирательной комиссии Кущевская </w:t>
      </w:r>
      <w:proofErr w:type="spellStart"/>
      <w:r>
        <w:rPr>
          <w:sz w:val="28"/>
          <w:szCs w:val="28"/>
        </w:rPr>
        <w:t>Л.Н.Старченко</w:t>
      </w:r>
      <w:proofErr w:type="spellEnd"/>
      <w:r>
        <w:rPr>
          <w:sz w:val="28"/>
          <w:szCs w:val="28"/>
        </w:rPr>
        <w:t xml:space="preserve">.  </w:t>
      </w:r>
    </w:p>
    <w:p w:rsidR="00E0584B" w:rsidRDefault="00E0584B" w:rsidP="00E0584B">
      <w:pPr>
        <w:spacing w:line="360" w:lineRule="auto"/>
        <w:ind w:firstLine="709"/>
        <w:jc w:val="both"/>
        <w:rPr>
          <w:sz w:val="28"/>
          <w:szCs w:val="28"/>
        </w:rPr>
      </w:pPr>
    </w:p>
    <w:p w:rsidR="00E0584B" w:rsidRPr="00EA39C7" w:rsidRDefault="00E0584B" w:rsidP="00E0584B">
      <w:pPr>
        <w:pStyle w:val="2"/>
        <w:jc w:val="both"/>
        <w:rPr>
          <w:caps w:val="0"/>
          <w:szCs w:val="28"/>
        </w:rPr>
      </w:pPr>
      <w:r w:rsidRPr="00EA39C7">
        <w:rPr>
          <w:caps w:val="0"/>
          <w:szCs w:val="28"/>
        </w:rPr>
        <w:t>Председатель</w:t>
      </w:r>
    </w:p>
    <w:p w:rsidR="00E0584B" w:rsidRPr="00EA39C7" w:rsidRDefault="00E0584B" w:rsidP="00E0584B">
      <w:pPr>
        <w:pStyle w:val="a3"/>
        <w:rPr>
          <w:sz w:val="28"/>
          <w:szCs w:val="28"/>
        </w:rPr>
      </w:pPr>
      <w:r w:rsidRPr="00EA39C7">
        <w:rPr>
          <w:sz w:val="28"/>
          <w:szCs w:val="28"/>
        </w:rPr>
        <w:t>избирательной комиссии</w:t>
      </w:r>
      <w:r w:rsidRPr="00EA39C7">
        <w:rPr>
          <w:sz w:val="28"/>
          <w:szCs w:val="28"/>
        </w:rPr>
        <w:tab/>
        <w:t xml:space="preserve">                                                                  В.М.Терновой</w:t>
      </w:r>
    </w:p>
    <w:p w:rsidR="00E0584B" w:rsidRPr="00EA39C7" w:rsidRDefault="00E0584B" w:rsidP="00E0584B">
      <w:pPr>
        <w:jc w:val="both"/>
        <w:rPr>
          <w:sz w:val="28"/>
          <w:szCs w:val="28"/>
        </w:rPr>
      </w:pPr>
    </w:p>
    <w:p w:rsidR="00E0584B" w:rsidRPr="00EA39C7" w:rsidRDefault="00E0584B" w:rsidP="00E0584B">
      <w:pPr>
        <w:jc w:val="both"/>
        <w:rPr>
          <w:sz w:val="28"/>
          <w:szCs w:val="28"/>
        </w:rPr>
      </w:pPr>
      <w:r w:rsidRPr="00EA39C7">
        <w:rPr>
          <w:sz w:val="28"/>
          <w:szCs w:val="28"/>
        </w:rPr>
        <w:t xml:space="preserve">Секретарь  </w:t>
      </w:r>
    </w:p>
    <w:p w:rsidR="00E0584B" w:rsidRDefault="00E0584B" w:rsidP="00E0584B">
      <w:pPr>
        <w:jc w:val="both"/>
        <w:rPr>
          <w:sz w:val="28"/>
          <w:szCs w:val="28"/>
        </w:rPr>
      </w:pPr>
      <w:r w:rsidRPr="005D7ACA">
        <w:rPr>
          <w:sz w:val="28"/>
          <w:szCs w:val="28"/>
        </w:rPr>
        <w:t>избирательной комиссии</w:t>
      </w:r>
      <w:r w:rsidRPr="005D7ACA">
        <w:rPr>
          <w:sz w:val="28"/>
          <w:szCs w:val="28"/>
        </w:rPr>
        <w:tab/>
      </w:r>
      <w:r w:rsidRPr="005D7ACA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Л.Н.Старченко</w:t>
      </w:r>
      <w:proofErr w:type="spellEnd"/>
    </w:p>
    <w:p w:rsidR="00032758" w:rsidRDefault="00032758"/>
    <w:sectPr w:rsidR="0003275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4B"/>
    <w:rsid w:val="00032758"/>
    <w:rsid w:val="00271DE9"/>
    <w:rsid w:val="00271F5B"/>
    <w:rsid w:val="004127C9"/>
    <w:rsid w:val="00486D16"/>
    <w:rsid w:val="004E43AD"/>
    <w:rsid w:val="006D4AC4"/>
    <w:rsid w:val="00775C7A"/>
    <w:rsid w:val="00963E7E"/>
    <w:rsid w:val="00A74451"/>
    <w:rsid w:val="00C6739D"/>
    <w:rsid w:val="00E0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84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584B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8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584B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5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2015-07-18T09:25:00Z</dcterms:created>
  <dcterms:modified xsi:type="dcterms:W3CDTF">2015-07-19T06:38:00Z</dcterms:modified>
</cp:coreProperties>
</file>