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Default="00CA5145" w:rsidP="009C7E06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</w:t>
      </w:r>
      <w:r w:rsidR="009C7E06">
        <w:rPr>
          <w:b/>
          <w:bCs/>
          <w:sz w:val="34"/>
          <w:szCs w:val="34"/>
        </w:rPr>
        <w:t>ТЕРРИТОРИАЛЬНАЯ ИЗБИРАТЕЛЬНАЯ КОМИССИЯ</w:t>
      </w:r>
    </w:p>
    <w:p w:rsidR="009C7E06" w:rsidRDefault="009C7E06" w:rsidP="009C7E06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9C7E06" w:rsidRPr="0017359D" w:rsidRDefault="009C7E06" w:rsidP="009C7E06">
      <w:pPr>
        <w:rPr>
          <w:sz w:val="16"/>
          <w:szCs w:val="16"/>
        </w:rPr>
      </w:pPr>
    </w:p>
    <w:p w:rsidR="009C7E06" w:rsidRDefault="009C7E06" w:rsidP="009C7E06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5B3E09" w:rsidRPr="0017359D" w:rsidRDefault="005B3E09" w:rsidP="009C7E06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2660"/>
        <w:gridCol w:w="2125"/>
        <w:gridCol w:w="3403"/>
        <w:gridCol w:w="1382"/>
      </w:tblGrid>
      <w:tr w:rsidR="007D1B25" w:rsidTr="007D1B25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1B25" w:rsidRDefault="007D1B25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31 января 2018 г.</w:t>
            </w:r>
          </w:p>
        </w:tc>
        <w:tc>
          <w:tcPr>
            <w:tcW w:w="5528" w:type="dxa"/>
            <w:gridSpan w:val="2"/>
            <w:hideMark/>
          </w:tcPr>
          <w:p w:rsidR="007D1B25" w:rsidRDefault="007D1B25">
            <w:pPr>
              <w:tabs>
                <w:tab w:val="center" w:pos="4153"/>
                <w:tab w:val="right" w:pos="8306"/>
              </w:tabs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1B25" w:rsidRDefault="007D1B25">
            <w:pPr>
              <w:tabs>
                <w:tab w:val="center" w:pos="4153"/>
                <w:tab w:val="right" w:pos="8306"/>
              </w:tabs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70/</w:t>
            </w:r>
            <w:r w:rsidR="00731B3C">
              <w:rPr>
                <w:sz w:val="28"/>
              </w:rPr>
              <w:t>325</w:t>
            </w:r>
          </w:p>
        </w:tc>
      </w:tr>
      <w:tr w:rsidR="00CB5A3E" w:rsidRPr="00101A24" w:rsidTr="007D1B25">
        <w:tc>
          <w:tcPr>
            <w:tcW w:w="4785" w:type="dxa"/>
            <w:gridSpan w:val="2"/>
          </w:tcPr>
          <w:p w:rsidR="00CB5A3E" w:rsidRPr="00101A24" w:rsidRDefault="00CB5A3E" w:rsidP="009C1AB2">
            <w:pPr>
              <w:tabs>
                <w:tab w:val="center" w:pos="4153"/>
                <w:tab w:val="right" w:pos="8306"/>
              </w:tabs>
              <w:jc w:val="both"/>
              <w:rPr>
                <w:sz w:val="28"/>
              </w:rPr>
            </w:pPr>
          </w:p>
        </w:tc>
        <w:tc>
          <w:tcPr>
            <w:tcW w:w="4785" w:type="dxa"/>
            <w:gridSpan w:val="2"/>
          </w:tcPr>
          <w:p w:rsidR="00CB5A3E" w:rsidRPr="00101A24" w:rsidRDefault="00CB5A3E" w:rsidP="009C1AB2">
            <w:pPr>
              <w:tabs>
                <w:tab w:val="center" w:pos="4153"/>
                <w:tab w:val="right" w:pos="8306"/>
              </w:tabs>
              <w:ind w:firstLine="720"/>
              <w:jc w:val="right"/>
              <w:rPr>
                <w:sz w:val="28"/>
              </w:rPr>
            </w:pPr>
          </w:p>
        </w:tc>
      </w:tr>
    </w:tbl>
    <w:p w:rsidR="005B3E09" w:rsidRPr="00701A75" w:rsidRDefault="005B3E09" w:rsidP="00DA2BDA">
      <w:pPr>
        <w:ind w:left="709" w:right="707"/>
        <w:jc w:val="center"/>
        <w:rPr>
          <w:sz w:val="28"/>
        </w:rPr>
      </w:pPr>
    </w:p>
    <w:p w:rsidR="00C90F51" w:rsidRDefault="00C90F51" w:rsidP="00C90F51">
      <w:pPr>
        <w:jc w:val="center"/>
        <w:rPr>
          <w:b/>
          <w:bCs/>
          <w:sz w:val="28"/>
          <w:szCs w:val="28"/>
        </w:rPr>
      </w:pPr>
      <w:r w:rsidRPr="00F0735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конкурсе</w:t>
      </w:r>
      <w:r w:rsidRPr="00F07354">
        <w:rPr>
          <w:b/>
          <w:bCs/>
          <w:sz w:val="28"/>
          <w:szCs w:val="28"/>
        </w:rPr>
        <w:t xml:space="preserve"> среди библиотек </w:t>
      </w:r>
      <w:r>
        <w:rPr>
          <w:b/>
          <w:bCs/>
          <w:sz w:val="28"/>
          <w:szCs w:val="28"/>
        </w:rPr>
        <w:t xml:space="preserve">Кущевского района </w:t>
      </w:r>
    </w:p>
    <w:p w:rsidR="007D1B25" w:rsidRDefault="00C90F51" w:rsidP="007D1B25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F07354">
        <w:rPr>
          <w:b/>
          <w:bCs/>
          <w:sz w:val="28"/>
          <w:szCs w:val="28"/>
        </w:rPr>
        <w:t xml:space="preserve">на лучшую организацию информационно-разъяснительной работы </w:t>
      </w:r>
      <w:r w:rsidRPr="00F07354">
        <w:rPr>
          <w:b/>
          <w:bCs/>
          <w:sz w:val="28"/>
          <w:szCs w:val="28"/>
        </w:rPr>
        <w:br/>
      </w:r>
      <w:r w:rsidR="007D1B25">
        <w:rPr>
          <w:b/>
          <w:sz w:val="28"/>
          <w:szCs w:val="28"/>
        </w:rPr>
        <w:t xml:space="preserve">в период проведения выборов Президента Российской Федерации </w:t>
      </w:r>
    </w:p>
    <w:p w:rsidR="007D1B25" w:rsidRDefault="007D1B25" w:rsidP="007D1B25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марта 2018 года</w:t>
      </w:r>
    </w:p>
    <w:p w:rsidR="00C90F51" w:rsidRDefault="00C90F51" w:rsidP="00C90F51">
      <w:pPr>
        <w:pStyle w:val="a8"/>
        <w:tabs>
          <w:tab w:val="left" w:pos="5640"/>
        </w:tabs>
        <w:ind w:right="-2"/>
        <w:jc w:val="center"/>
        <w:rPr>
          <w:b/>
          <w:szCs w:val="28"/>
        </w:rPr>
      </w:pPr>
    </w:p>
    <w:p w:rsidR="00C90F51" w:rsidRDefault="00C90F51" w:rsidP="00C90F51">
      <w:pPr>
        <w:rPr>
          <w:szCs w:val="28"/>
        </w:rPr>
      </w:pPr>
    </w:p>
    <w:p w:rsidR="00C90F51" w:rsidRPr="00F0105D" w:rsidRDefault="00C90F51" w:rsidP="00C90F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0105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реш</w:t>
      </w:r>
      <w:r w:rsidRPr="00F0105D">
        <w:rPr>
          <w:sz w:val="28"/>
          <w:szCs w:val="28"/>
        </w:rPr>
        <w:t xml:space="preserve">ениями </w:t>
      </w:r>
      <w:r>
        <w:rPr>
          <w:sz w:val="28"/>
          <w:szCs w:val="28"/>
        </w:rPr>
        <w:t xml:space="preserve">территориальной </w:t>
      </w:r>
      <w:r w:rsidRPr="00F0105D">
        <w:rPr>
          <w:sz w:val="28"/>
          <w:szCs w:val="28"/>
        </w:rPr>
        <w:t>избирательной коми</w:t>
      </w:r>
      <w:r w:rsidRPr="00F0105D">
        <w:rPr>
          <w:sz w:val="28"/>
          <w:szCs w:val="28"/>
        </w:rPr>
        <w:t>с</w:t>
      </w:r>
      <w:r w:rsidRPr="00F0105D">
        <w:rPr>
          <w:sz w:val="28"/>
          <w:szCs w:val="28"/>
        </w:rPr>
        <w:t xml:space="preserve">сии </w:t>
      </w:r>
      <w:r>
        <w:rPr>
          <w:sz w:val="28"/>
          <w:szCs w:val="28"/>
        </w:rPr>
        <w:t>Кущевская</w:t>
      </w:r>
      <w:r w:rsidRPr="00F0105D">
        <w:rPr>
          <w:sz w:val="28"/>
          <w:szCs w:val="28"/>
        </w:rPr>
        <w:t xml:space="preserve"> </w:t>
      </w:r>
      <w:r w:rsidR="007D1B25">
        <w:rPr>
          <w:sz w:val="28"/>
          <w:szCs w:val="28"/>
        </w:rPr>
        <w:t>от 19 января 2018  года № 69/</w:t>
      </w:r>
      <w:r w:rsidR="00731B3C">
        <w:rPr>
          <w:sz w:val="28"/>
          <w:szCs w:val="28"/>
        </w:rPr>
        <w:t>320</w:t>
      </w:r>
      <w:r w:rsidR="007D1B25">
        <w:rPr>
          <w:sz w:val="28"/>
          <w:szCs w:val="28"/>
        </w:rPr>
        <w:t xml:space="preserve"> «</w:t>
      </w:r>
      <w:r w:rsidR="007D1B25">
        <w:rPr>
          <w:bCs/>
          <w:sz w:val="28"/>
          <w:szCs w:val="28"/>
        </w:rPr>
        <w:t>О Плане работы террит</w:t>
      </w:r>
      <w:r w:rsidR="007D1B25">
        <w:rPr>
          <w:bCs/>
          <w:sz w:val="28"/>
          <w:szCs w:val="28"/>
        </w:rPr>
        <w:t>о</w:t>
      </w:r>
      <w:r w:rsidR="007D1B25">
        <w:rPr>
          <w:bCs/>
          <w:sz w:val="28"/>
          <w:szCs w:val="28"/>
        </w:rPr>
        <w:t>риальной избирательной комиссии Кущевская на 2018 год</w:t>
      </w:r>
      <w:r w:rsidR="007D1B25">
        <w:rPr>
          <w:sz w:val="28"/>
          <w:szCs w:val="28"/>
        </w:rPr>
        <w:t>»</w:t>
      </w:r>
      <w:r w:rsidRPr="00F0105D">
        <w:rPr>
          <w:sz w:val="28"/>
          <w:szCs w:val="28"/>
        </w:rPr>
        <w:t xml:space="preserve">, от </w:t>
      </w:r>
      <w:r w:rsidR="007D1B25">
        <w:rPr>
          <w:sz w:val="28"/>
          <w:szCs w:val="28"/>
        </w:rPr>
        <w:t>31</w:t>
      </w:r>
      <w:r w:rsidRPr="00F0105D">
        <w:rPr>
          <w:sz w:val="28"/>
          <w:szCs w:val="28"/>
        </w:rPr>
        <w:t> января 201</w:t>
      </w:r>
      <w:r w:rsidR="007D1B25">
        <w:rPr>
          <w:sz w:val="28"/>
          <w:szCs w:val="28"/>
        </w:rPr>
        <w:t>8</w:t>
      </w:r>
      <w:r w:rsidRPr="00F0105D">
        <w:rPr>
          <w:sz w:val="28"/>
          <w:szCs w:val="28"/>
        </w:rPr>
        <w:t> года № </w:t>
      </w:r>
      <w:r w:rsidR="007D1B25">
        <w:rPr>
          <w:sz w:val="28"/>
          <w:szCs w:val="28"/>
        </w:rPr>
        <w:t>70/</w:t>
      </w:r>
      <w:r w:rsidR="00731B3C">
        <w:rPr>
          <w:sz w:val="28"/>
          <w:szCs w:val="28"/>
        </w:rPr>
        <w:t>323</w:t>
      </w:r>
      <w:r w:rsidR="007D1B25">
        <w:rPr>
          <w:sz w:val="28"/>
          <w:szCs w:val="28"/>
        </w:rPr>
        <w:t xml:space="preserve"> </w:t>
      </w:r>
      <w:r w:rsidRPr="00F0105D">
        <w:rPr>
          <w:sz w:val="28"/>
          <w:szCs w:val="28"/>
        </w:rPr>
        <w:t xml:space="preserve"> «</w:t>
      </w:r>
      <w:r w:rsidRPr="009732A7">
        <w:rPr>
          <w:sz w:val="28"/>
        </w:rPr>
        <w:t>О Плане основных мероприятий территориальной и</w:t>
      </w:r>
      <w:r w:rsidRPr="009732A7">
        <w:rPr>
          <w:sz w:val="28"/>
        </w:rPr>
        <w:t>з</w:t>
      </w:r>
      <w:r w:rsidRPr="009732A7">
        <w:rPr>
          <w:sz w:val="28"/>
        </w:rPr>
        <w:t>бирательной комиссии Кущевская по повышению правовой культуры изб</w:t>
      </w:r>
      <w:r w:rsidRPr="009732A7">
        <w:rPr>
          <w:sz w:val="28"/>
        </w:rPr>
        <w:t>и</w:t>
      </w:r>
      <w:r w:rsidRPr="009732A7">
        <w:rPr>
          <w:sz w:val="28"/>
        </w:rPr>
        <w:t>рателей (участников референдума)</w:t>
      </w:r>
      <w:r w:rsidRPr="009732A7">
        <w:t xml:space="preserve"> </w:t>
      </w:r>
      <w:r w:rsidRPr="009732A7">
        <w:rPr>
          <w:sz w:val="28"/>
          <w:szCs w:val="28"/>
        </w:rPr>
        <w:t>и других участников избирательного пр</w:t>
      </w:r>
      <w:r w:rsidRPr="009732A7">
        <w:rPr>
          <w:sz w:val="28"/>
          <w:szCs w:val="28"/>
        </w:rPr>
        <w:t>о</w:t>
      </w:r>
      <w:r w:rsidRPr="009732A7">
        <w:rPr>
          <w:sz w:val="28"/>
          <w:szCs w:val="28"/>
        </w:rPr>
        <w:t>цесса, обучению кадров избирательных комиссий на 201</w:t>
      </w:r>
      <w:r w:rsidR="007D1B25">
        <w:rPr>
          <w:sz w:val="28"/>
          <w:szCs w:val="28"/>
        </w:rPr>
        <w:t>8</w:t>
      </w:r>
      <w:r w:rsidRPr="009732A7">
        <w:rPr>
          <w:sz w:val="28"/>
          <w:szCs w:val="28"/>
        </w:rPr>
        <w:t xml:space="preserve"> год</w:t>
      </w:r>
      <w:r w:rsidRPr="00F0105D">
        <w:rPr>
          <w:sz w:val="28"/>
          <w:szCs w:val="28"/>
        </w:rPr>
        <w:t xml:space="preserve">» </w:t>
      </w:r>
      <w:r>
        <w:rPr>
          <w:sz w:val="28"/>
          <w:szCs w:val="28"/>
        </w:rPr>
        <w:t>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альная </w:t>
      </w:r>
      <w:r w:rsidRPr="00F0105D">
        <w:rPr>
          <w:bCs/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Кущевская РЕШИЛА</w:t>
      </w:r>
      <w:r w:rsidRPr="00F0105D">
        <w:rPr>
          <w:sz w:val="28"/>
          <w:szCs w:val="28"/>
        </w:rPr>
        <w:t>:</w:t>
      </w:r>
    </w:p>
    <w:p w:rsidR="00C90F51" w:rsidRPr="00C90F51" w:rsidRDefault="00C90F51" w:rsidP="00C90F51">
      <w:pPr>
        <w:spacing w:line="360" w:lineRule="auto"/>
        <w:ind w:firstLine="709"/>
        <w:jc w:val="both"/>
        <w:rPr>
          <w:sz w:val="28"/>
          <w:szCs w:val="28"/>
        </w:rPr>
      </w:pPr>
      <w:r w:rsidRPr="00BC620B">
        <w:rPr>
          <w:sz w:val="28"/>
          <w:szCs w:val="28"/>
        </w:rPr>
        <w:t xml:space="preserve">1. Провести </w:t>
      </w:r>
      <w:r>
        <w:rPr>
          <w:sz w:val="28"/>
          <w:szCs w:val="28"/>
        </w:rPr>
        <w:t>совместно с управлением культуры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Кущевский район </w:t>
      </w:r>
      <w:r w:rsidRPr="00BC620B">
        <w:rPr>
          <w:sz w:val="28"/>
          <w:szCs w:val="28"/>
        </w:rPr>
        <w:t xml:space="preserve">конкурс среди </w:t>
      </w:r>
      <w:r w:rsidRPr="00C90F51">
        <w:rPr>
          <w:bCs/>
          <w:sz w:val="28"/>
          <w:szCs w:val="28"/>
        </w:rPr>
        <w:t>библиотек Куще</w:t>
      </w:r>
      <w:r w:rsidRPr="00C90F51">
        <w:rPr>
          <w:bCs/>
          <w:sz w:val="28"/>
          <w:szCs w:val="28"/>
        </w:rPr>
        <w:t>в</w:t>
      </w:r>
      <w:r w:rsidRPr="00C90F51">
        <w:rPr>
          <w:bCs/>
          <w:sz w:val="28"/>
          <w:szCs w:val="28"/>
        </w:rPr>
        <w:t>ского района на лучшую организацию информационно-разъяснительной р</w:t>
      </w:r>
      <w:r w:rsidRPr="00C90F51">
        <w:rPr>
          <w:bCs/>
          <w:sz w:val="28"/>
          <w:szCs w:val="28"/>
        </w:rPr>
        <w:t>а</w:t>
      </w:r>
      <w:r w:rsidRPr="00C90F51">
        <w:rPr>
          <w:bCs/>
          <w:sz w:val="28"/>
          <w:szCs w:val="28"/>
        </w:rPr>
        <w:t xml:space="preserve">боты </w:t>
      </w:r>
      <w:r w:rsidR="007D1B25">
        <w:rPr>
          <w:sz w:val="28"/>
          <w:szCs w:val="28"/>
        </w:rPr>
        <w:t>в период проведения выборов Президента Российской Федерации 18 марта 2018 года</w:t>
      </w:r>
      <w:r w:rsidR="007D1B25" w:rsidRPr="00C90F51">
        <w:rPr>
          <w:sz w:val="28"/>
          <w:szCs w:val="28"/>
        </w:rPr>
        <w:t xml:space="preserve"> </w:t>
      </w:r>
      <w:r w:rsidRPr="00C90F51">
        <w:rPr>
          <w:sz w:val="28"/>
          <w:szCs w:val="28"/>
        </w:rPr>
        <w:t>(далее – Конкурс).</w:t>
      </w:r>
    </w:p>
    <w:p w:rsidR="00C90F51" w:rsidRPr="00BC620B" w:rsidRDefault="00C90F51" w:rsidP="00C90F51">
      <w:pPr>
        <w:spacing w:line="360" w:lineRule="auto"/>
        <w:ind w:firstLine="709"/>
        <w:jc w:val="both"/>
        <w:rPr>
          <w:sz w:val="28"/>
          <w:szCs w:val="28"/>
        </w:rPr>
      </w:pPr>
      <w:r w:rsidRPr="00BC620B">
        <w:rPr>
          <w:sz w:val="28"/>
          <w:szCs w:val="28"/>
        </w:rPr>
        <w:t>2. Утвердить Положение о проведении Конкурса (приложение).</w:t>
      </w:r>
    </w:p>
    <w:p w:rsidR="00C90F51" w:rsidRPr="00BC620B" w:rsidRDefault="00C90F51" w:rsidP="00C90F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620B">
        <w:rPr>
          <w:sz w:val="28"/>
          <w:szCs w:val="28"/>
        </w:rPr>
        <w:t xml:space="preserve">. Направить настоящее решение в </w:t>
      </w:r>
      <w:r>
        <w:rPr>
          <w:sz w:val="28"/>
          <w:szCs w:val="28"/>
        </w:rPr>
        <w:t>управление культуры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образования Кущевский район и </w:t>
      </w:r>
      <w:r w:rsidRPr="00BC620B">
        <w:rPr>
          <w:sz w:val="28"/>
          <w:szCs w:val="28"/>
        </w:rPr>
        <w:t>участковы</w:t>
      </w:r>
      <w:r>
        <w:rPr>
          <w:sz w:val="28"/>
          <w:szCs w:val="28"/>
        </w:rPr>
        <w:t>е</w:t>
      </w:r>
      <w:r w:rsidRPr="00BC620B">
        <w:rPr>
          <w:sz w:val="28"/>
          <w:szCs w:val="28"/>
        </w:rPr>
        <w:t xml:space="preserve"> избир</w:t>
      </w:r>
      <w:r w:rsidRPr="00BC620B">
        <w:rPr>
          <w:sz w:val="28"/>
          <w:szCs w:val="28"/>
        </w:rPr>
        <w:t>а</w:t>
      </w:r>
      <w:r w:rsidRPr="00BC620B">
        <w:rPr>
          <w:sz w:val="28"/>
          <w:szCs w:val="28"/>
        </w:rPr>
        <w:t>тельны</w:t>
      </w:r>
      <w:r>
        <w:rPr>
          <w:sz w:val="28"/>
          <w:szCs w:val="28"/>
        </w:rPr>
        <w:t>е</w:t>
      </w:r>
      <w:r w:rsidRPr="00BC620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C620B">
        <w:rPr>
          <w:sz w:val="28"/>
          <w:szCs w:val="28"/>
        </w:rPr>
        <w:t xml:space="preserve"> Кущевского района.</w:t>
      </w:r>
    </w:p>
    <w:p w:rsidR="00C90F51" w:rsidRPr="00BC620B" w:rsidRDefault="00C90F51" w:rsidP="00C90F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620B">
        <w:rPr>
          <w:sz w:val="28"/>
          <w:szCs w:val="28"/>
        </w:rPr>
        <w:t xml:space="preserve">. Разместить настоящее </w:t>
      </w:r>
      <w:r>
        <w:rPr>
          <w:sz w:val="28"/>
          <w:szCs w:val="28"/>
        </w:rPr>
        <w:t>реш</w:t>
      </w:r>
      <w:r w:rsidRPr="00BC620B">
        <w:rPr>
          <w:sz w:val="28"/>
          <w:szCs w:val="28"/>
        </w:rPr>
        <w:t xml:space="preserve">ение на сайте </w:t>
      </w:r>
      <w:r>
        <w:rPr>
          <w:sz w:val="28"/>
          <w:szCs w:val="28"/>
        </w:rPr>
        <w:t xml:space="preserve">территориальной </w:t>
      </w:r>
      <w:r w:rsidRPr="00BC620B">
        <w:rPr>
          <w:sz w:val="28"/>
          <w:szCs w:val="28"/>
        </w:rPr>
        <w:t>избир</w:t>
      </w:r>
      <w:r w:rsidRPr="00BC620B">
        <w:rPr>
          <w:sz w:val="28"/>
          <w:szCs w:val="28"/>
        </w:rPr>
        <w:t>а</w:t>
      </w:r>
      <w:r w:rsidRPr="00BC620B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 xml:space="preserve">Кущевская </w:t>
      </w:r>
      <w:r w:rsidRPr="00BC620B">
        <w:rPr>
          <w:sz w:val="28"/>
          <w:szCs w:val="28"/>
        </w:rPr>
        <w:t>в информационно-телекоммуникационной сети «Интернет».</w:t>
      </w:r>
    </w:p>
    <w:p w:rsidR="00C90F51" w:rsidRPr="009C1AB2" w:rsidRDefault="00C90F51" w:rsidP="00C90F51">
      <w:pPr>
        <w:pStyle w:val="a6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6</w:t>
      </w:r>
      <w:r w:rsidRPr="009C1AB2">
        <w:rPr>
          <w:szCs w:val="28"/>
        </w:rPr>
        <w:t>. Контроль за выполнением настоящего решения возложить на секр</w:t>
      </w:r>
      <w:r w:rsidRPr="009C1AB2">
        <w:rPr>
          <w:szCs w:val="28"/>
        </w:rPr>
        <w:t>е</w:t>
      </w:r>
      <w:r w:rsidRPr="009C1AB2">
        <w:rPr>
          <w:szCs w:val="28"/>
        </w:rPr>
        <w:t>таря территориальной избирательной комиссии Кущевская Л.Н.Старченко.</w:t>
      </w:r>
    </w:p>
    <w:p w:rsidR="00C90F51" w:rsidRPr="009C1AB2" w:rsidRDefault="00C90F51" w:rsidP="00C90F51">
      <w:pPr>
        <w:pStyle w:val="a6"/>
        <w:spacing w:line="360" w:lineRule="auto"/>
        <w:ind w:firstLine="709"/>
        <w:rPr>
          <w:szCs w:val="28"/>
        </w:rPr>
      </w:pPr>
    </w:p>
    <w:p w:rsidR="009C1AB2" w:rsidRPr="009C1AB2" w:rsidRDefault="009C1AB2" w:rsidP="009C1AB2">
      <w:pPr>
        <w:pStyle w:val="a6"/>
        <w:spacing w:line="360" w:lineRule="auto"/>
        <w:ind w:firstLine="709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F9102B">
            <w:pPr>
              <w:pStyle w:val="a4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F9102B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71444C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3E6480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527FCE" w:rsidRPr="0017359D" w:rsidRDefault="00527FCE" w:rsidP="00F9102B">
            <w:pPr>
              <w:jc w:val="center"/>
              <w:rPr>
                <w:sz w:val="16"/>
                <w:szCs w:val="16"/>
              </w:rPr>
            </w:pPr>
          </w:p>
          <w:p w:rsidR="001F2E55" w:rsidRPr="001F2E55" w:rsidRDefault="001F2E55" w:rsidP="00F9102B">
            <w:pPr>
              <w:jc w:val="center"/>
              <w:rPr>
                <w:sz w:val="28"/>
                <w:szCs w:val="28"/>
              </w:rPr>
            </w:pPr>
            <w:r w:rsidRPr="00F9102B">
              <w:rPr>
                <w:sz w:val="28"/>
                <w:szCs w:val="28"/>
              </w:rPr>
              <w:t>Секретарь</w:t>
            </w:r>
            <w:r w:rsidR="00235EC6" w:rsidRPr="00F9102B">
              <w:rPr>
                <w:sz w:val="28"/>
                <w:szCs w:val="28"/>
              </w:rPr>
              <w:t xml:space="preserve"> </w:t>
            </w:r>
            <w:r w:rsidR="00F9102B" w:rsidRPr="00F9102B">
              <w:rPr>
                <w:sz w:val="28"/>
                <w:szCs w:val="28"/>
              </w:rPr>
              <w:t>территориальной</w:t>
            </w:r>
            <w:r w:rsidR="00F9102B">
              <w:rPr>
                <w:sz w:val="28"/>
                <w:szCs w:val="28"/>
              </w:rPr>
              <w:br/>
            </w:r>
            <w:r w:rsidR="00F9102B" w:rsidRPr="00F9102B">
              <w:rPr>
                <w:sz w:val="28"/>
                <w:szCs w:val="28"/>
              </w:rPr>
              <w:t xml:space="preserve"> </w:t>
            </w:r>
            <w:r w:rsidR="0071444C"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3E648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247532" w:rsidRPr="0017359D" w:rsidRDefault="00247532" w:rsidP="003E6480">
            <w:pPr>
              <w:pStyle w:val="2"/>
              <w:jc w:val="right"/>
              <w:rPr>
                <w:caps w:val="0"/>
                <w:sz w:val="16"/>
                <w:szCs w:val="16"/>
              </w:rPr>
            </w:pPr>
          </w:p>
          <w:p w:rsidR="00527FCE" w:rsidRDefault="00527FCE" w:rsidP="003E6480">
            <w:pPr>
              <w:pStyle w:val="2"/>
              <w:jc w:val="right"/>
              <w:rPr>
                <w:caps w:val="0"/>
                <w:szCs w:val="28"/>
              </w:rPr>
            </w:pPr>
          </w:p>
          <w:p w:rsidR="001F2E55" w:rsidRPr="001F2E55" w:rsidRDefault="00ED4ED2" w:rsidP="003E6480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F336A1" w:rsidRDefault="00F336A1" w:rsidP="002A7B31">
      <w:pPr>
        <w:shd w:val="clear" w:color="auto" w:fill="FFFFFF"/>
        <w:tabs>
          <w:tab w:val="left" w:pos="720"/>
          <w:tab w:val="left" w:pos="4253"/>
          <w:tab w:val="left" w:pos="5184"/>
        </w:tabs>
        <w:ind w:left="5103"/>
        <w:jc w:val="center"/>
        <w:rPr>
          <w:sz w:val="28"/>
          <w:szCs w:val="28"/>
        </w:rPr>
        <w:sectPr w:rsidR="00F336A1" w:rsidSect="00E750C9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47"/>
        <w:gridCol w:w="4823"/>
      </w:tblGrid>
      <w:tr w:rsidR="00F336A1" w:rsidRPr="00CB1EE1" w:rsidTr="004E3558">
        <w:tc>
          <w:tcPr>
            <w:tcW w:w="4747" w:type="dxa"/>
          </w:tcPr>
          <w:p w:rsidR="00F336A1" w:rsidRPr="00CB1EE1" w:rsidRDefault="00F336A1" w:rsidP="00C7778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823" w:type="dxa"/>
          </w:tcPr>
          <w:p w:rsidR="00C90F51" w:rsidRDefault="00C90F51" w:rsidP="00C90F51">
            <w:pPr>
              <w:autoSpaceDE w:val="0"/>
              <w:autoSpaceDN w:val="0"/>
              <w:adjustRightInd w:val="0"/>
              <w:ind w:lef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90F51" w:rsidRDefault="00C90F51" w:rsidP="00C90F51">
            <w:pPr>
              <w:autoSpaceDE w:val="0"/>
              <w:autoSpaceDN w:val="0"/>
              <w:adjustRightInd w:val="0"/>
              <w:ind w:left="73"/>
              <w:jc w:val="center"/>
              <w:rPr>
                <w:sz w:val="28"/>
                <w:szCs w:val="28"/>
              </w:rPr>
            </w:pPr>
          </w:p>
          <w:p w:rsidR="00C90F51" w:rsidRDefault="00C90F51" w:rsidP="00C90F51">
            <w:pPr>
              <w:autoSpaceDE w:val="0"/>
              <w:autoSpaceDN w:val="0"/>
              <w:adjustRightInd w:val="0"/>
              <w:ind w:lef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90F51" w:rsidRDefault="00C90F51" w:rsidP="00C90F51">
            <w:pPr>
              <w:autoSpaceDE w:val="0"/>
              <w:autoSpaceDN w:val="0"/>
              <w:adjustRightInd w:val="0"/>
              <w:ind w:lef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территориальной избир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комиссии Кущевская</w:t>
            </w:r>
          </w:p>
          <w:p w:rsidR="00C90F51" w:rsidRDefault="00C90F51" w:rsidP="00C90F51">
            <w:pPr>
              <w:autoSpaceDE w:val="0"/>
              <w:autoSpaceDN w:val="0"/>
              <w:adjustRightInd w:val="0"/>
              <w:ind w:left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1B25">
              <w:rPr>
                <w:sz w:val="28"/>
                <w:szCs w:val="28"/>
              </w:rPr>
              <w:t>31 января 2018</w:t>
            </w:r>
            <w:r>
              <w:rPr>
                <w:sz w:val="28"/>
                <w:szCs w:val="28"/>
              </w:rPr>
              <w:t xml:space="preserve"> г. № </w:t>
            </w:r>
            <w:r w:rsidR="007D1B25">
              <w:rPr>
                <w:sz w:val="28"/>
                <w:szCs w:val="28"/>
              </w:rPr>
              <w:t>70/</w:t>
            </w:r>
            <w:r w:rsidR="00731B3C">
              <w:rPr>
                <w:sz w:val="28"/>
                <w:szCs w:val="28"/>
              </w:rPr>
              <w:t>325</w:t>
            </w:r>
          </w:p>
          <w:p w:rsidR="00F336A1" w:rsidRPr="00CB1EE1" w:rsidRDefault="00F336A1" w:rsidP="00C7778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E3558" w:rsidRDefault="004E3558" w:rsidP="00F336A1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F336A1" w:rsidRPr="00F07354" w:rsidRDefault="00F336A1" w:rsidP="00F336A1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F07354">
        <w:rPr>
          <w:b/>
          <w:bCs/>
          <w:sz w:val="28"/>
          <w:szCs w:val="28"/>
        </w:rPr>
        <w:t>ПОЛОЖЕНИЕ</w:t>
      </w:r>
    </w:p>
    <w:p w:rsidR="00F336A1" w:rsidRDefault="00C90F51" w:rsidP="00F336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336A1">
        <w:rPr>
          <w:b/>
          <w:bCs/>
          <w:sz w:val="28"/>
          <w:szCs w:val="28"/>
        </w:rPr>
        <w:t xml:space="preserve"> конкурс</w:t>
      </w:r>
      <w:r w:rsidR="004E3558">
        <w:rPr>
          <w:b/>
          <w:bCs/>
          <w:sz w:val="28"/>
          <w:szCs w:val="28"/>
        </w:rPr>
        <w:t>е</w:t>
      </w:r>
      <w:r w:rsidR="00F336A1" w:rsidRPr="00F07354">
        <w:rPr>
          <w:b/>
          <w:bCs/>
          <w:sz w:val="28"/>
          <w:szCs w:val="28"/>
        </w:rPr>
        <w:t xml:space="preserve"> </w:t>
      </w:r>
    </w:p>
    <w:p w:rsidR="00F336A1" w:rsidRDefault="00F336A1" w:rsidP="00F336A1">
      <w:pPr>
        <w:jc w:val="center"/>
        <w:rPr>
          <w:b/>
          <w:bCs/>
          <w:sz w:val="28"/>
          <w:szCs w:val="28"/>
        </w:rPr>
      </w:pPr>
      <w:r w:rsidRPr="00F07354">
        <w:rPr>
          <w:b/>
          <w:bCs/>
          <w:sz w:val="28"/>
          <w:szCs w:val="28"/>
        </w:rPr>
        <w:t xml:space="preserve">среди библиотек </w:t>
      </w:r>
      <w:r>
        <w:rPr>
          <w:b/>
          <w:bCs/>
          <w:sz w:val="28"/>
          <w:szCs w:val="28"/>
        </w:rPr>
        <w:t xml:space="preserve">Кущевского района </w:t>
      </w:r>
    </w:p>
    <w:p w:rsidR="007D1B25" w:rsidRDefault="00F336A1" w:rsidP="007D1B25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F07354">
        <w:rPr>
          <w:b/>
          <w:bCs/>
          <w:sz w:val="28"/>
          <w:szCs w:val="28"/>
        </w:rPr>
        <w:t xml:space="preserve">на лучшую организацию информационно-разъяснительной работы </w:t>
      </w:r>
      <w:r w:rsidRPr="00F07354">
        <w:rPr>
          <w:b/>
          <w:bCs/>
          <w:sz w:val="28"/>
          <w:szCs w:val="28"/>
        </w:rPr>
        <w:br/>
      </w:r>
      <w:r w:rsidR="007D1B25">
        <w:rPr>
          <w:b/>
          <w:sz w:val="28"/>
          <w:szCs w:val="28"/>
        </w:rPr>
        <w:t xml:space="preserve">в период проведения выборов Президента Российской Федерации </w:t>
      </w:r>
    </w:p>
    <w:p w:rsidR="007D1B25" w:rsidRDefault="007D1B25" w:rsidP="007D1B25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марта 2018 года</w:t>
      </w:r>
    </w:p>
    <w:p w:rsidR="00F336A1" w:rsidRPr="00F07354" w:rsidRDefault="00F336A1" w:rsidP="004E3558">
      <w:pPr>
        <w:pStyle w:val="a8"/>
        <w:tabs>
          <w:tab w:val="left" w:pos="5640"/>
        </w:tabs>
        <w:spacing w:after="0"/>
        <w:jc w:val="center"/>
        <w:rPr>
          <w:b/>
          <w:bCs/>
          <w:sz w:val="28"/>
          <w:szCs w:val="28"/>
        </w:rPr>
      </w:pPr>
    </w:p>
    <w:p w:rsidR="00F336A1" w:rsidRPr="00F07354" w:rsidRDefault="00F336A1" w:rsidP="00F336A1">
      <w:pPr>
        <w:pStyle w:val="a8"/>
        <w:spacing w:after="0"/>
        <w:jc w:val="center"/>
        <w:rPr>
          <w:b/>
          <w:bCs/>
          <w:sz w:val="28"/>
          <w:szCs w:val="28"/>
        </w:rPr>
      </w:pPr>
    </w:p>
    <w:p w:rsidR="00F336A1" w:rsidRPr="004E3558" w:rsidRDefault="00F336A1" w:rsidP="004E3558">
      <w:pPr>
        <w:pStyle w:val="1"/>
        <w:jc w:val="center"/>
        <w:rPr>
          <w:b/>
        </w:rPr>
      </w:pPr>
      <w:r w:rsidRPr="004E3558">
        <w:rPr>
          <w:b/>
        </w:rPr>
        <w:t>1. Общие положения</w:t>
      </w:r>
    </w:p>
    <w:p w:rsidR="00F336A1" w:rsidRPr="00F07354" w:rsidRDefault="00F336A1" w:rsidP="00F336A1">
      <w:pPr>
        <w:ind w:firstLine="709"/>
        <w:rPr>
          <w:sz w:val="28"/>
          <w:szCs w:val="28"/>
        </w:rPr>
      </w:pP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 xml:space="preserve">1.1. Конкурс среди библиотек </w:t>
      </w:r>
      <w:r>
        <w:rPr>
          <w:sz w:val="28"/>
          <w:szCs w:val="28"/>
        </w:rPr>
        <w:t xml:space="preserve">Кущевского района </w:t>
      </w:r>
      <w:r w:rsidRPr="00F07354">
        <w:rPr>
          <w:sz w:val="28"/>
          <w:szCs w:val="28"/>
        </w:rPr>
        <w:t>на лучшую орган</w:t>
      </w:r>
      <w:r w:rsidRPr="00F07354">
        <w:rPr>
          <w:sz w:val="28"/>
          <w:szCs w:val="28"/>
        </w:rPr>
        <w:t>и</w:t>
      </w:r>
      <w:r w:rsidRPr="00F07354">
        <w:rPr>
          <w:sz w:val="28"/>
          <w:szCs w:val="28"/>
        </w:rPr>
        <w:t xml:space="preserve">зацию информационно-разъяснительной работы </w:t>
      </w:r>
      <w:r w:rsidR="007D1B25">
        <w:rPr>
          <w:sz w:val="28"/>
          <w:szCs w:val="28"/>
        </w:rPr>
        <w:t>в период проведения выб</w:t>
      </w:r>
      <w:r w:rsidR="007D1B25">
        <w:rPr>
          <w:sz w:val="28"/>
          <w:szCs w:val="28"/>
        </w:rPr>
        <w:t>о</w:t>
      </w:r>
      <w:r w:rsidR="007D1B25">
        <w:rPr>
          <w:sz w:val="28"/>
          <w:szCs w:val="28"/>
        </w:rPr>
        <w:t>ров Президента Российской Федерации 18 марта 2018 года</w:t>
      </w:r>
      <w:r w:rsidR="004E3558" w:rsidRPr="00985AE8">
        <w:rPr>
          <w:sz w:val="28"/>
          <w:szCs w:val="28"/>
        </w:rPr>
        <w:t xml:space="preserve"> (далее – Конкурс)</w:t>
      </w:r>
      <w:r w:rsidR="00985AE8">
        <w:rPr>
          <w:sz w:val="28"/>
          <w:szCs w:val="28"/>
        </w:rPr>
        <w:t xml:space="preserve">, </w:t>
      </w:r>
      <w:r w:rsidRPr="00F07354">
        <w:rPr>
          <w:sz w:val="28"/>
          <w:szCs w:val="28"/>
        </w:rPr>
        <w:t xml:space="preserve">проводится в соответствии с </w:t>
      </w:r>
      <w:r w:rsidR="00985AE8">
        <w:rPr>
          <w:sz w:val="28"/>
          <w:szCs w:val="28"/>
        </w:rPr>
        <w:t>решениями территориальной избирательной к</w:t>
      </w:r>
      <w:r w:rsidR="00985AE8">
        <w:rPr>
          <w:sz w:val="28"/>
          <w:szCs w:val="28"/>
        </w:rPr>
        <w:t>о</w:t>
      </w:r>
      <w:r w:rsidR="00985AE8">
        <w:rPr>
          <w:sz w:val="28"/>
          <w:szCs w:val="28"/>
        </w:rPr>
        <w:t xml:space="preserve">миссии Кущевская </w:t>
      </w:r>
      <w:r w:rsidR="007D1B25">
        <w:rPr>
          <w:sz w:val="28"/>
          <w:szCs w:val="28"/>
        </w:rPr>
        <w:t>от 19 января 2018  года № 69/</w:t>
      </w:r>
      <w:r w:rsidR="00731B3C">
        <w:rPr>
          <w:sz w:val="28"/>
          <w:szCs w:val="28"/>
        </w:rPr>
        <w:t>320</w:t>
      </w:r>
      <w:r w:rsidR="007D1B25">
        <w:rPr>
          <w:sz w:val="28"/>
          <w:szCs w:val="28"/>
        </w:rPr>
        <w:t xml:space="preserve"> «</w:t>
      </w:r>
      <w:r w:rsidR="007D1B25">
        <w:rPr>
          <w:bCs/>
          <w:sz w:val="28"/>
          <w:szCs w:val="28"/>
        </w:rPr>
        <w:t>О Плане работы терр</w:t>
      </w:r>
      <w:r w:rsidR="007D1B25">
        <w:rPr>
          <w:bCs/>
          <w:sz w:val="28"/>
          <w:szCs w:val="28"/>
        </w:rPr>
        <w:t>и</w:t>
      </w:r>
      <w:r w:rsidR="007D1B25">
        <w:rPr>
          <w:bCs/>
          <w:sz w:val="28"/>
          <w:szCs w:val="28"/>
        </w:rPr>
        <w:t>ториальной избирательной комиссии Кущевская на 2018 год</w:t>
      </w:r>
      <w:r w:rsidR="007D1B25">
        <w:rPr>
          <w:sz w:val="28"/>
          <w:szCs w:val="28"/>
        </w:rPr>
        <w:t>», от 31 января 2018 года № 70/</w:t>
      </w:r>
      <w:r w:rsidR="00731B3C">
        <w:rPr>
          <w:sz w:val="28"/>
          <w:szCs w:val="28"/>
        </w:rPr>
        <w:t>323</w:t>
      </w:r>
      <w:r w:rsidR="007D1B25">
        <w:rPr>
          <w:sz w:val="28"/>
          <w:szCs w:val="28"/>
        </w:rPr>
        <w:t xml:space="preserve">  «</w:t>
      </w:r>
      <w:r w:rsidR="007D1B25">
        <w:rPr>
          <w:sz w:val="28"/>
        </w:rPr>
        <w:t>О Плане основных мероприятий территориальной и</w:t>
      </w:r>
      <w:r w:rsidR="007D1B25">
        <w:rPr>
          <w:sz w:val="28"/>
        </w:rPr>
        <w:t>з</w:t>
      </w:r>
      <w:r w:rsidR="007D1B25">
        <w:rPr>
          <w:sz w:val="28"/>
        </w:rPr>
        <w:t>бирательной комиссии Кущевская по повышению правовой культуры изб</w:t>
      </w:r>
      <w:r w:rsidR="007D1B25">
        <w:rPr>
          <w:sz w:val="28"/>
        </w:rPr>
        <w:t>и</w:t>
      </w:r>
      <w:r w:rsidR="007D1B25">
        <w:rPr>
          <w:sz w:val="28"/>
        </w:rPr>
        <w:t>рателей (участников референдума)</w:t>
      </w:r>
      <w:r w:rsidR="007D1B25">
        <w:t xml:space="preserve"> </w:t>
      </w:r>
      <w:r w:rsidR="007D1B25">
        <w:rPr>
          <w:sz w:val="28"/>
          <w:szCs w:val="28"/>
        </w:rPr>
        <w:t>и других участников избирательного пр</w:t>
      </w:r>
      <w:r w:rsidR="007D1B25">
        <w:rPr>
          <w:sz w:val="28"/>
          <w:szCs w:val="28"/>
        </w:rPr>
        <w:t>о</w:t>
      </w:r>
      <w:r w:rsidR="007D1B25">
        <w:rPr>
          <w:sz w:val="28"/>
          <w:szCs w:val="28"/>
        </w:rPr>
        <w:t>цесса, обучению кадров избирательных комиссий на 2018 год»</w:t>
      </w:r>
      <w:r w:rsidRPr="00F07354">
        <w:rPr>
          <w:sz w:val="28"/>
          <w:szCs w:val="28"/>
        </w:rPr>
        <w:t>.</w:t>
      </w:r>
    </w:p>
    <w:p w:rsidR="00F336A1" w:rsidRPr="00F07354" w:rsidRDefault="00F336A1" w:rsidP="00985AE8">
      <w:pPr>
        <w:pStyle w:val="a8"/>
        <w:spacing w:after="0" w:line="360" w:lineRule="auto"/>
        <w:ind w:firstLine="709"/>
        <w:rPr>
          <w:sz w:val="28"/>
          <w:szCs w:val="28"/>
        </w:rPr>
      </w:pPr>
      <w:r w:rsidRPr="00F07354">
        <w:rPr>
          <w:sz w:val="28"/>
          <w:szCs w:val="28"/>
        </w:rPr>
        <w:t>1.2. Конкурс проводится с целью:</w:t>
      </w:r>
    </w:p>
    <w:p w:rsidR="00F336A1" w:rsidRPr="00F07354" w:rsidRDefault="00F336A1" w:rsidP="00985AE8">
      <w:pPr>
        <w:pStyle w:val="a8"/>
        <w:spacing w:after="0" w:line="360" w:lineRule="auto"/>
        <w:ind w:firstLine="709"/>
        <w:rPr>
          <w:sz w:val="28"/>
          <w:szCs w:val="28"/>
        </w:rPr>
      </w:pPr>
      <w:r w:rsidRPr="00F07354">
        <w:rPr>
          <w:sz w:val="28"/>
          <w:szCs w:val="28"/>
        </w:rPr>
        <w:t xml:space="preserve">- изучения и распространения опыта работы библиотек </w:t>
      </w:r>
      <w:r>
        <w:rPr>
          <w:sz w:val="28"/>
          <w:szCs w:val="28"/>
        </w:rPr>
        <w:t xml:space="preserve">Кущевского района </w:t>
      </w:r>
      <w:r w:rsidRPr="00F07354">
        <w:rPr>
          <w:sz w:val="28"/>
          <w:szCs w:val="28"/>
        </w:rPr>
        <w:t>по информированию населения о ходе выборов, основах избирател</w:t>
      </w:r>
      <w:r w:rsidRPr="00F07354">
        <w:rPr>
          <w:sz w:val="28"/>
          <w:szCs w:val="28"/>
        </w:rPr>
        <w:t>ь</w:t>
      </w:r>
      <w:r w:rsidRPr="00F07354">
        <w:rPr>
          <w:sz w:val="28"/>
          <w:szCs w:val="28"/>
        </w:rPr>
        <w:t>ного права и избирательного процесса;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07354">
        <w:rPr>
          <w:bCs/>
          <w:sz w:val="28"/>
          <w:szCs w:val="28"/>
        </w:rPr>
        <w:t xml:space="preserve">- стимулирования интереса и активности учреждений культуры в </w:t>
      </w:r>
      <w:r w:rsidRPr="00F07354">
        <w:rPr>
          <w:sz w:val="28"/>
          <w:szCs w:val="28"/>
        </w:rPr>
        <w:t>и</w:t>
      </w:r>
      <w:r w:rsidRPr="00F07354">
        <w:rPr>
          <w:sz w:val="28"/>
          <w:szCs w:val="28"/>
        </w:rPr>
        <w:t>н</w:t>
      </w:r>
      <w:r w:rsidRPr="00F07354">
        <w:rPr>
          <w:sz w:val="28"/>
          <w:szCs w:val="28"/>
        </w:rPr>
        <w:t>формационно-разъяснительной</w:t>
      </w:r>
      <w:r w:rsidRPr="00F07354">
        <w:rPr>
          <w:bCs/>
          <w:sz w:val="28"/>
          <w:szCs w:val="28"/>
        </w:rPr>
        <w:t xml:space="preserve"> деятельности; 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07354">
        <w:rPr>
          <w:bCs/>
          <w:sz w:val="28"/>
          <w:szCs w:val="28"/>
        </w:rPr>
        <w:t>- повышение правой грамотности и информированности участников избирательного процесса, уровня знаний избирательного законодательства;</w:t>
      </w:r>
    </w:p>
    <w:p w:rsidR="00F336A1" w:rsidRDefault="00F336A1" w:rsidP="00985A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07354">
        <w:rPr>
          <w:bCs/>
          <w:sz w:val="28"/>
          <w:szCs w:val="28"/>
        </w:rPr>
        <w:lastRenderedPageBreak/>
        <w:t xml:space="preserve">- формирование </w:t>
      </w:r>
      <w:r w:rsidRPr="00F2103F">
        <w:rPr>
          <w:bCs/>
          <w:sz w:val="28"/>
          <w:szCs w:val="28"/>
        </w:rPr>
        <w:t>позитивного отношения избирателей к выборам как к основному демократическому институту, обеспечивающему реализацию конституционного права на управление государством.</w:t>
      </w:r>
    </w:p>
    <w:p w:rsidR="00C73AE0" w:rsidRDefault="00C73AE0" w:rsidP="00C73AE0">
      <w:pPr>
        <w:pStyle w:val="af5"/>
      </w:pPr>
      <w:r>
        <w:t xml:space="preserve">1.3. Конкурс проводится территориальной избирательной комиссией Кущевская </w:t>
      </w:r>
      <w:r w:rsidR="006C0EC8">
        <w:t>совместно с управлением культуры администрации муниципал</w:t>
      </w:r>
      <w:r w:rsidR="006C0EC8">
        <w:t>ь</w:t>
      </w:r>
      <w:r w:rsidR="006C0EC8">
        <w:t xml:space="preserve">ного образования Кущевский район </w:t>
      </w:r>
      <w:r>
        <w:t>с 1 </w:t>
      </w:r>
      <w:r w:rsidR="007D1B25">
        <w:t>феврал</w:t>
      </w:r>
      <w:r>
        <w:t>я по 1</w:t>
      </w:r>
      <w:r w:rsidR="007D1B25">
        <w:t>8</w:t>
      </w:r>
      <w:r>
        <w:t> </w:t>
      </w:r>
      <w:r w:rsidR="007D1B25">
        <w:t>марта 2018</w:t>
      </w:r>
      <w:r>
        <w:t> года.</w:t>
      </w:r>
    </w:p>
    <w:p w:rsidR="00C73AE0" w:rsidRDefault="00C73AE0" w:rsidP="00C73AE0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C0EC8">
        <w:rPr>
          <w:sz w:val="28"/>
          <w:szCs w:val="28"/>
        </w:rPr>
        <w:t>4</w:t>
      </w:r>
      <w:r>
        <w:rPr>
          <w:sz w:val="28"/>
          <w:szCs w:val="28"/>
        </w:rPr>
        <w:t xml:space="preserve">. Для подведения итогов Конкурса не позднее </w:t>
      </w:r>
      <w:r w:rsidR="007D1B25">
        <w:rPr>
          <w:sz w:val="28"/>
          <w:szCs w:val="28"/>
        </w:rPr>
        <w:t xml:space="preserve">30 марта 2018 </w:t>
      </w:r>
      <w:r>
        <w:rPr>
          <w:sz w:val="28"/>
          <w:szCs w:val="28"/>
        </w:rPr>
        <w:t xml:space="preserve">года формируется Районная конкурсная комиссия, в состав которой входят члены территориальной избирательной комиссии Кущевская, </w:t>
      </w:r>
      <w:r>
        <w:rPr>
          <w:bCs/>
          <w:sz w:val="28"/>
          <w:szCs w:val="28"/>
        </w:rPr>
        <w:t xml:space="preserve">специалисты </w:t>
      </w:r>
      <w:r w:rsidR="006C0EC8">
        <w:rPr>
          <w:bCs/>
          <w:sz w:val="28"/>
          <w:szCs w:val="28"/>
        </w:rPr>
        <w:t>упра</w:t>
      </w:r>
      <w:r w:rsidR="006C0EC8">
        <w:rPr>
          <w:bCs/>
          <w:sz w:val="28"/>
          <w:szCs w:val="28"/>
        </w:rPr>
        <w:t>в</w:t>
      </w:r>
      <w:r w:rsidR="006C0EC8">
        <w:rPr>
          <w:bCs/>
          <w:sz w:val="28"/>
          <w:szCs w:val="28"/>
        </w:rPr>
        <w:t>ления культуры, представители СМИ</w:t>
      </w:r>
      <w:r>
        <w:rPr>
          <w:bCs/>
          <w:sz w:val="28"/>
          <w:szCs w:val="28"/>
        </w:rPr>
        <w:t>.</w:t>
      </w:r>
    </w:p>
    <w:p w:rsidR="00C73AE0" w:rsidRDefault="00C73AE0" w:rsidP="00C73AE0">
      <w:pPr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Состав </w:t>
      </w:r>
      <w:r>
        <w:rPr>
          <w:sz w:val="28"/>
          <w:szCs w:val="28"/>
        </w:rPr>
        <w:t>Районной конкурсной комиссии утверждается распоряжением председателя территориальной избирательной комиссии Кущевская.</w:t>
      </w:r>
    </w:p>
    <w:p w:rsidR="00C73AE0" w:rsidRDefault="00C73AE0" w:rsidP="00C73AE0">
      <w:pPr>
        <w:pStyle w:val="a8"/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проведения конкурса и работы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конкурсной комиссии осуществляет секретарь</w:t>
      </w:r>
      <w:r>
        <w:t xml:space="preserve"> </w:t>
      </w:r>
      <w:r>
        <w:rPr>
          <w:sz w:val="28"/>
          <w:szCs w:val="28"/>
        </w:rPr>
        <w:t>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Кущевская. </w:t>
      </w:r>
    </w:p>
    <w:p w:rsidR="00985AE8" w:rsidRPr="00F2103F" w:rsidRDefault="00985AE8" w:rsidP="00985AE8">
      <w:pPr>
        <w:spacing w:line="360" w:lineRule="auto"/>
        <w:ind w:firstLine="709"/>
        <w:jc w:val="both"/>
        <w:rPr>
          <w:sz w:val="28"/>
          <w:szCs w:val="28"/>
        </w:rPr>
      </w:pPr>
    </w:p>
    <w:p w:rsidR="00F336A1" w:rsidRPr="00985AE8" w:rsidRDefault="00F336A1" w:rsidP="00985AE8">
      <w:pPr>
        <w:pStyle w:val="1"/>
        <w:spacing w:line="360" w:lineRule="auto"/>
        <w:jc w:val="center"/>
        <w:rPr>
          <w:b/>
        </w:rPr>
      </w:pPr>
      <w:r w:rsidRPr="00985AE8">
        <w:rPr>
          <w:b/>
        </w:rPr>
        <w:t>2. Условия конкурса</w:t>
      </w:r>
    </w:p>
    <w:p w:rsidR="00F336A1" w:rsidRPr="00F07354" w:rsidRDefault="00F336A1" w:rsidP="00985AE8">
      <w:pPr>
        <w:pStyle w:val="a4"/>
        <w:tabs>
          <w:tab w:val="clear" w:pos="4153"/>
          <w:tab w:val="clear" w:pos="8306"/>
        </w:tabs>
        <w:spacing w:line="360" w:lineRule="auto"/>
        <w:ind w:firstLine="709"/>
        <w:rPr>
          <w:szCs w:val="28"/>
        </w:rPr>
      </w:pPr>
    </w:p>
    <w:p w:rsidR="0084104E" w:rsidRDefault="0084104E" w:rsidP="0084104E">
      <w:pPr>
        <w:pStyle w:val="af5"/>
      </w:pPr>
      <w:r>
        <w:t xml:space="preserve">2.1. Участники конкурса – библиотеки Кущевского района, которые до </w:t>
      </w:r>
      <w:r w:rsidR="007D1B25">
        <w:t xml:space="preserve">30 марта 2018 </w:t>
      </w:r>
      <w:r>
        <w:t>года представляют в адрес территориальной избирательной комиссии Кущевская (</w:t>
      </w:r>
      <w:proofErr w:type="spellStart"/>
      <w:r>
        <w:t>ст-ца</w:t>
      </w:r>
      <w:proofErr w:type="spellEnd"/>
      <w:r>
        <w:t xml:space="preserve"> Кущевская, пер. им. Б.Е. Москвича, 69) конкур</w:t>
      </w:r>
      <w:r>
        <w:t>с</w:t>
      </w:r>
      <w:r>
        <w:t>ные материалы, оформленные в соответствии с настоящим Положением.</w:t>
      </w:r>
    </w:p>
    <w:p w:rsidR="0084104E" w:rsidRDefault="0084104E" w:rsidP="0084104E">
      <w:pPr>
        <w:pStyle w:val="af5"/>
      </w:pPr>
      <w:r>
        <w:t xml:space="preserve">2.2. Конкурсные материалы, представленные после </w:t>
      </w:r>
      <w:r w:rsidR="007D1B25">
        <w:t>30 марта 2018</w:t>
      </w:r>
      <w:r>
        <w:t> года, к участию в конкурсе не допускаются.</w:t>
      </w:r>
    </w:p>
    <w:p w:rsidR="0084104E" w:rsidRDefault="0084104E" w:rsidP="0084104E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2.3. </w:t>
      </w:r>
      <w:r>
        <w:rPr>
          <w:color w:val="000000"/>
          <w:sz w:val="28"/>
          <w:szCs w:val="28"/>
        </w:rPr>
        <w:t>Конкурсные материалы должны представлять собой презентацио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ный обзор объемом не более 15 листов формата А4 в бумажной форме и на электронном носителе. В бумажной форме конкурсных материалов инфо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мация должна быть напечатана на одной стороне листа, листы сброшюров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ны. Все иллюстративные материалы (плакаты, схемы, макеты и прочее),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держащиеся в конкурсных материалах, должны быть переведены в электро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ный формат и выведены на печать на листах формата А4. Допускается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ложение к конкурсным материалам аудио- и </w:t>
      </w:r>
      <w:proofErr w:type="spellStart"/>
      <w:r>
        <w:rPr>
          <w:color w:val="000000"/>
          <w:sz w:val="28"/>
          <w:szCs w:val="28"/>
        </w:rPr>
        <w:t>видеофайлов</w:t>
      </w:r>
      <w:proofErr w:type="spellEnd"/>
      <w:r>
        <w:rPr>
          <w:color w:val="000000"/>
          <w:sz w:val="28"/>
          <w:szCs w:val="28"/>
        </w:rPr>
        <w:t>, а также фотогр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фий на отдельном электронном носителе.</w:t>
      </w:r>
    </w:p>
    <w:p w:rsidR="0084104E" w:rsidRDefault="0084104E" w:rsidP="0084104E">
      <w:pPr>
        <w:pStyle w:val="af5"/>
      </w:pPr>
      <w:r>
        <w:t>2.4. Участники Конкурса, представляя конкурсные материалы, разр</w:t>
      </w:r>
      <w:r>
        <w:t>е</w:t>
      </w:r>
      <w:r>
        <w:t>шают территориальной избирательной комиссии Кущевская в соответствии с Гражданским кодексом Российской Федерации использовать их полностью либо частично в некоммерческих целях.</w:t>
      </w:r>
    </w:p>
    <w:p w:rsidR="00F336A1" w:rsidRPr="00F07354" w:rsidRDefault="0084104E" w:rsidP="00985AE8">
      <w:pPr>
        <w:pStyle w:val="14-1"/>
      </w:pPr>
      <w:r>
        <w:t>2.4</w:t>
      </w:r>
      <w:r w:rsidR="00F336A1" w:rsidRPr="00F07354">
        <w:t>. Представленные на Конкурс материалы должны отражать эффе</w:t>
      </w:r>
      <w:r w:rsidR="00F336A1" w:rsidRPr="00F07354">
        <w:t>к</w:t>
      </w:r>
      <w:r w:rsidR="00F336A1" w:rsidRPr="00F07354">
        <w:t>тивность информационно-разъяснительной работы библиотек по следующим направлениям:</w:t>
      </w:r>
    </w:p>
    <w:p w:rsidR="00F336A1" w:rsidRPr="00F07354" w:rsidRDefault="0084104E" w:rsidP="00985AE8">
      <w:pPr>
        <w:pStyle w:val="14-150"/>
        <w:rPr>
          <w:szCs w:val="28"/>
        </w:rPr>
      </w:pPr>
      <w:r>
        <w:rPr>
          <w:szCs w:val="28"/>
        </w:rPr>
        <w:t>2.4</w:t>
      </w:r>
      <w:r w:rsidR="00F336A1" w:rsidRPr="00F07354">
        <w:rPr>
          <w:szCs w:val="28"/>
        </w:rPr>
        <w:t>.1. Взаимодействие с органами государственной власти, местного самоуправления, общественными организациями, общественными организ</w:t>
      </w:r>
      <w:r w:rsidR="00F336A1" w:rsidRPr="00F07354">
        <w:rPr>
          <w:szCs w:val="28"/>
        </w:rPr>
        <w:t>а</w:t>
      </w:r>
      <w:r w:rsidR="00F336A1" w:rsidRPr="00F07354">
        <w:rPr>
          <w:szCs w:val="28"/>
        </w:rPr>
        <w:t xml:space="preserve">циями инвалидов, </w:t>
      </w:r>
      <w:r w:rsidR="00F336A1">
        <w:rPr>
          <w:szCs w:val="28"/>
        </w:rPr>
        <w:t>территориальной  избирательной комиссией</w:t>
      </w:r>
      <w:r w:rsidR="00F336A1" w:rsidRPr="00F07354">
        <w:rPr>
          <w:szCs w:val="28"/>
        </w:rPr>
        <w:t xml:space="preserve"> и  участков</w:t>
      </w:r>
      <w:r w:rsidR="00F336A1" w:rsidRPr="00F07354">
        <w:rPr>
          <w:szCs w:val="28"/>
        </w:rPr>
        <w:t>ы</w:t>
      </w:r>
      <w:r w:rsidR="00F336A1" w:rsidRPr="00F07354">
        <w:rPr>
          <w:szCs w:val="28"/>
        </w:rPr>
        <w:t xml:space="preserve">ми избирательными комиссиями по вопросам, связанным с проведением </w:t>
      </w:r>
      <w:r w:rsidR="007D1B25">
        <w:rPr>
          <w:szCs w:val="28"/>
        </w:rPr>
        <w:t>в</w:t>
      </w:r>
      <w:r w:rsidR="007D1B25">
        <w:rPr>
          <w:szCs w:val="28"/>
        </w:rPr>
        <w:t>ы</w:t>
      </w:r>
      <w:r w:rsidR="007D1B25">
        <w:rPr>
          <w:szCs w:val="28"/>
        </w:rPr>
        <w:t>боров Президента Российской Федерации 18 марта 2018 года</w:t>
      </w:r>
      <w:r w:rsidR="00F336A1" w:rsidRPr="00F07354">
        <w:rPr>
          <w:bCs w:val="0"/>
          <w:szCs w:val="28"/>
        </w:rPr>
        <w:t>.</w:t>
      </w:r>
    </w:p>
    <w:p w:rsidR="00F336A1" w:rsidRPr="00F07354" w:rsidRDefault="0084104E" w:rsidP="00985AE8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2.4</w:t>
      </w:r>
      <w:r w:rsidR="00F336A1" w:rsidRPr="00F07354">
        <w:rPr>
          <w:sz w:val="28"/>
          <w:szCs w:val="28"/>
        </w:rPr>
        <w:t>.2. </w:t>
      </w:r>
      <w:r w:rsidR="00F336A1" w:rsidRPr="00F07354">
        <w:rPr>
          <w:rFonts w:eastAsia="Arial Unicode MS"/>
          <w:sz w:val="28"/>
          <w:szCs w:val="28"/>
        </w:rPr>
        <w:t xml:space="preserve">Организация системы содействия </w:t>
      </w:r>
      <w:r w:rsidR="00985AE8">
        <w:rPr>
          <w:rFonts w:eastAsia="Arial Unicode MS"/>
          <w:sz w:val="28"/>
          <w:szCs w:val="28"/>
        </w:rPr>
        <w:t xml:space="preserve">по </w:t>
      </w:r>
      <w:r w:rsidR="00F336A1" w:rsidRPr="00F07354">
        <w:rPr>
          <w:rFonts w:eastAsia="Arial Unicode MS"/>
          <w:sz w:val="28"/>
          <w:szCs w:val="28"/>
        </w:rPr>
        <w:t>правовому просвещению, повышению гражданской активности и правовой культуры населения (нал</w:t>
      </w:r>
      <w:r w:rsidR="00F336A1" w:rsidRPr="00F07354">
        <w:rPr>
          <w:rFonts w:eastAsia="Arial Unicode MS"/>
          <w:sz w:val="28"/>
          <w:szCs w:val="28"/>
        </w:rPr>
        <w:t>и</w:t>
      </w:r>
      <w:r w:rsidR="00F336A1" w:rsidRPr="00F07354">
        <w:rPr>
          <w:rFonts w:eastAsia="Arial Unicode MS"/>
          <w:sz w:val="28"/>
          <w:szCs w:val="28"/>
        </w:rPr>
        <w:t>чие программы, реализуемой библиотекой в данном направлении).</w:t>
      </w:r>
    </w:p>
    <w:p w:rsidR="00F336A1" w:rsidRPr="00F07354" w:rsidRDefault="0084104E" w:rsidP="00985AE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2.4</w:t>
      </w:r>
      <w:r w:rsidR="00F336A1" w:rsidRPr="00F07354">
        <w:rPr>
          <w:rFonts w:eastAsia="Arial Unicode MS"/>
          <w:sz w:val="28"/>
          <w:szCs w:val="28"/>
        </w:rPr>
        <w:t>.3. Развитие системы справочно-библиографического информацио</w:t>
      </w:r>
      <w:r w:rsidR="00F336A1" w:rsidRPr="00F07354">
        <w:rPr>
          <w:rFonts w:eastAsia="Arial Unicode MS"/>
          <w:sz w:val="28"/>
          <w:szCs w:val="28"/>
        </w:rPr>
        <w:t>н</w:t>
      </w:r>
      <w:r w:rsidR="00F336A1" w:rsidRPr="00F07354">
        <w:rPr>
          <w:rFonts w:eastAsia="Arial Unicode MS"/>
          <w:sz w:val="28"/>
          <w:szCs w:val="28"/>
        </w:rPr>
        <w:t>ного обслуживания по вопросам избирательного законодательства, освещ</w:t>
      </w:r>
      <w:r w:rsidR="00F336A1" w:rsidRPr="00F07354">
        <w:rPr>
          <w:rFonts w:eastAsia="Arial Unicode MS"/>
          <w:sz w:val="28"/>
          <w:szCs w:val="28"/>
        </w:rPr>
        <w:t>е</w:t>
      </w:r>
      <w:r w:rsidR="00F336A1" w:rsidRPr="00F07354">
        <w:rPr>
          <w:rFonts w:eastAsia="Arial Unicode MS"/>
          <w:sz w:val="28"/>
          <w:szCs w:val="28"/>
        </w:rPr>
        <w:t>ния</w:t>
      </w:r>
      <w:r w:rsidR="00F336A1" w:rsidRPr="00F07354">
        <w:rPr>
          <w:sz w:val="28"/>
          <w:szCs w:val="28"/>
        </w:rPr>
        <w:t xml:space="preserve"> </w:t>
      </w:r>
      <w:r w:rsidR="007D1B25">
        <w:rPr>
          <w:sz w:val="28"/>
          <w:szCs w:val="28"/>
        </w:rPr>
        <w:t>выборов Президента Российской Федерации 18 марта 2018 года</w:t>
      </w:r>
      <w:r w:rsidR="00F336A1" w:rsidRPr="00F07354">
        <w:rPr>
          <w:bCs/>
          <w:sz w:val="28"/>
          <w:szCs w:val="28"/>
        </w:rPr>
        <w:t>.</w:t>
      </w:r>
    </w:p>
    <w:p w:rsidR="00F336A1" w:rsidRPr="00F07354" w:rsidRDefault="0084104E" w:rsidP="00985AE8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</w:t>
      </w:r>
      <w:r w:rsidR="00F336A1" w:rsidRPr="00F07354">
        <w:rPr>
          <w:rFonts w:eastAsia="Arial Unicode MS"/>
          <w:sz w:val="28"/>
          <w:szCs w:val="28"/>
        </w:rPr>
        <w:t>.4. Правовое просвещение участников избирательного процесса.</w:t>
      </w:r>
    </w:p>
    <w:p w:rsidR="00F336A1" w:rsidRPr="00F07354" w:rsidRDefault="0084104E" w:rsidP="00985AE8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</w:t>
      </w:r>
      <w:r w:rsidR="00F336A1" w:rsidRPr="00F07354">
        <w:rPr>
          <w:rFonts w:eastAsia="Arial Unicode MS"/>
          <w:sz w:val="28"/>
          <w:szCs w:val="28"/>
        </w:rPr>
        <w:t>.5. Информационная поддержка правового воспитания будущих и</w:t>
      </w:r>
      <w:r w:rsidR="00F336A1" w:rsidRPr="00F07354">
        <w:rPr>
          <w:rFonts w:eastAsia="Arial Unicode MS"/>
          <w:sz w:val="28"/>
          <w:szCs w:val="28"/>
        </w:rPr>
        <w:t>з</w:t>
      </w:r>
      <w:r w:rsidR="00F336A1" w:rsidRPr="00F07354">
        <w:rPr>
          <w:rFonts w:eastAsia="Arial Unicode MS"/>
          <w:sz w:val="28"/>
          <w:szCs w:val="28"/>
        </w:rPr>
        <w:t>бирателей и молодежи.</w:t>
      </w:r>
    </w:p>
    <w:p w:rsidR="00F336A1" w:rsidRPr="00F07354" w:rsidRDefault="0084104E" w:rsidP="00985AE8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2.4</w:t>
      </w:r>
      <w:r w:rsidR="00F336A1" w:rsidRPr="00F07354">
        <w:rPr>
          <w:rFonts w:eastAsia="Arial Unicode MS"/>
          <w:sz w:val="28"/>
          <w:szCs w:val="28"/>
        </w:rPr>
        <w:t>.6. Повышение уровня правового образования и правовой культуры библиотекарей (тематические семинары, дискуссии, тренинги, стажировки, презентации и т. д.).</w:t>
      </w:r>
    </w:p>
    <w:p w:rsidR="00F336A1" w:rsidRPr="00F07354" w:rsidRDefault="0084104E" w:rsidP="00985AE8">
      <w:pPr>
        <w:pStyle w:val="14-150"/>
        <w:rPr>
          <w:szCs w:val="28"/>
        </w:rPr>
      </w:pPr>
      <w:r>
        <w:rPr>
          <w:szCs w:val="28"/>
        </w:rPr>
        <w:t>2.4</w:t>
      </w:r>
      <w:r w:rsidR="00F336A1" w:rsidRPr="00F07354">
        <w:rPr>
          <w:szCs w:val="28"/>
        </w:rPr>
        <w:t>.7. Мероприятия по формированию правовой культуры избирателей с использованием новых форм индивидуальной и массовой работы, осв</w:t>
      </w:r>
      <w:r w:rsidR="00F336A1" w:rsidRPr="00F07354">
        <w:rPr>
          <w:szCs w:val="28"/>
        </w:rPr>
        <w:t>е</w:t>
      </w:r>
      <w:r w:rsidR="00F336A1" w:rsidRPr="00F07354">
        <w:rPr>
          <w:szCs w:val="28"/>
        </w:rPr>
        <w:lastRenderedPageBreak/>
        <w:t>щающие изменения избирательного законодательства, ход подготовки и пр</w:t>
      </w:r>
      <w:r w:rsidR="00F336A1" w:rsidRPr="00F07354">
        <w:rPr>
          <w:szCs w:val="28"/>
        </w:rPr>
        <w:t>о</w:t>
      </w:r>
      <w:r w:rsidR="00F336A1" w:rsidRPr="00F07354">
        <w:rPr>
          <w:szCs w:val="28"/>
        </w:rPr>
        <w:t xml:space="preserve">ведения </w:t>
      </w:r>
      <w:r w:rsidR="007D1B25">
        <w:rPr>
          <w:szCs w:val="28"/>
        </w:rPr>
        <w:t>выборов Президента Российской Федерации 18 марта 2018 года</w:t>
      </w:r>
      <w:r w:rsidR="00F336A1" w:rsidRPr="00F07354">
        <w:rPr>
          <w:szCs w:val="28"/>
        </w:rPr>
        <w:t>.</w:t>
      </w:r>
    </w:p>
    <w:p w:rsidR="00F336A1" w:rsidRPr="00F07354" w:rsidRDefault="0084104E" w:rsidP="00985AE8">
      <w:pPr>
        <w:pStyle w:val="14-150"/>
        <w:rPr>
          <w:szCs w:val="28"/>
        </w:rPr>
      </w:pPr>
      <w:r>
        <w:rPr>
          <w:szCs w:val="28"/>
        </w:rPr>
        <w:t>2.4</w:t>
      </w:r>
      <w:r w:rsidR="00F336A1" w:rsidRPr="00F07354">
        <w:rPr>
          <w:szCs w:val="28"/>
        </w:rPr>
        <w:t>.8. Взаимодействие библиотек с представителями средств массовой информации по вопросам информирования избирателей через печатные сре</w:t>
      </w:r>
      <w:r w:rsidR="00F336A1" w:rsidRPr="00F07354">
        <w:rPr>
          <w:szCs w:val="28"/>
        </w:rPr>
        <w:t>д</w:t>
      </w:r>
      <w:r w:rsidR="00F336A1" w:rsidRPr="00F07354">
        <w:rPr>
          <w:szCs w:val="28"/>
        </w:rPr>
        <w:t xml:space="preserve">ства массовой информации о проводимых мероприятиях. </w:t>
      </w:r>
    </w:p>
    <w:p w:rsidR="00F336A1" w:rsidRPr="00F07354" w:rsidRDefault="0084104E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336A1" w:rsidRPr="00F07354">
        <w:rPr>
          <w:sz w:val="28"/>
          <w:szCs w:val="28"/>
        </w:rPr>
        <w:t>.9. Использование новых форм индивидуальной и массовой работы по формированию правовой культуры избирателей.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2.</w:t>
      </w:r>
      <w:r w:rsidR="0084104E">
        <w:rPr>
          <w:sz w:val="28"/>
          <w:szCs w:val="28"/>
        </w:rPr>
        <w:t>5</w:t>
      </w:r>
      <w:r w:rsidRPr="00F07354">
        <w:rPr>
          <w:sz w:val="28"/>
          <w:szCs w:val="28"/>
        </w:rPr>
        <w:t>. Общими критериями оценки конкурсных работ являются: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масштабность проведения мероприятий (количество мероприятий и количество охваченных лиц);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использование разнообразных активных форм обучения, таких как деловые игры, дискуссии, «круглые столы» и т.д.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организация взаимодействия со СМИ, общественными объединени</w:t>
      </w:r>
      <w:r w:rsidRPr="00F07354">
        <w:rPr>
          <w:sz w:val="28"/>
          <w:szCs w:val="28"/>
        </w:rPr>
        <w:t>я</w:t>
      </w:r>
      <w:r w:rsidRPr="00F07354">
        <w:rPr>
          <w:sz w:val="28"/>
          <w:szCs w:val="28"/>
        </w:rPr>
        <w:t>ми;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работа с различными категориями избирателей, в т.ч. молодежью и избирателями с ограниченными физическими возможностями;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творческий подход в подготовке и реализации обучающих меропри</w:t>
      </w:r>
      <w:r w:rsidRPr="00F07354">
        <w:rPr>
          <w:sz w:val="28"/>
          <w:szCs w:val="28"/>
        </w:rPr>
        <w:t>я</w:t>
      </w:r>
      <w:r w:rsidRPr="00F07354">
        <w:rPr>
          <w:sz w:val="28"/>
          <w:szCs w:val="28"/>
        </w:rPr>
        <w:t>тий;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эффективность проведенных мероприятий;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 наличие наглядной информации;</w:t>
      </w:r>
    </w:p>
    <w:p w:rsidR="00F336A1" w:rsidRPr="00F07354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>- использование технических средств обучения.</w:t>
      </w:r>
    </w:p>
    <w:p w:rsidR="00C73AE0" w:rsidRDefault="00F336A1" w:rsidP="00985AE8">
      <w:pPr>
        <w:spacing w:line="360" w:lineRule="auto"/>
        <w:ind w:firstLine="709"/>
        <w:jc w:val="both"/>
        <w:rPr>
          <w:sz w:val="28"/>
          <w:szCs w:val="28"/>
        </w:rPr>
      </w:pPr>
      <w:r w:rsidRPr="00F07354">
        <w:rPr>
          <w:sz w:val="28"/>
          <w:szCs w:val="28"/>
        </w:rPr>
        <w:t xml:space="preserve">Презентационный материал </w:t>
      </w:r>
      <w:r w:rsidR="00C73AE0">
        <w:rPr>
          <w:sz w:val="28"/>
          <w:szCs w:val="28"/>
        </w:rPr>
        <w:t xml:space="preserve">может </w:t>
      </w:r>
      <w:r w:rsidRPr="00F07354">
        <w:rPr>
          <w:sz w:val="28"/>
          <w:szCs w:val="28"/>
        </w:rPr>
        <w:t>содерж</w:t>
      </w:r>
      <w:r w:rsidR="00C73AE0">
        <w:rPr>
          <w:sz w:val="28"/>
          <w:szCs w:val="28"/>
        </w:rPr>
        <w:t>ать</w:t>
      </w:r>
      <w:r w:rsidRPr="00F07354">
        <w:rPr>
          <w:sz w:val="28"/>
          <w:szCs w:val="28"/>
        </w:rPr>
        <w:t>:</w:t>
      </w:r>
    </w:p>
    <w:p w:rsidR="00C73AE0" w:rsidRDefault="00C73AE0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6A1" w:rsidRPr="00F07354">
        <w:rPr>
          <w:sz w:val="28"/>
          <w:szCs w:val="28"/>
        </w:rPr>
        <w:t xml:space="preserve"> информацию о проделанной библиотекой работе по тематике Конку</w:t>
      </w:r>
      <w:r w:rsidR="00F336A1" w:rsidRPr="00F07354">
        <w:rPr>
          <w:sz w:val="28"/>
          <w:szCs w:val="28"/>
        </w:rPr>
        <w:t>р</w:t>
      </w:r>
      <w:r w:rsidR="00F336A1" w:rsidRPr="00F07354">
        <w:rPr>
          <w:sz w:val="28"/>
          <w:szCs w:val="28"/>
        </w:rPr>
        <w:t>са</w:t>
      </w:r>
      <w:r>
        <w:rPr>
          <w:sz w:val="28"/>
          <w:szCs w:val="28"/>
        </w:rPr>
        <w:t>;</w:t>
      </w:r>
    </w:p>
    <w:p w:rsidR="00C73AE0" w:rsidRDefault="00C73AE0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6A1" w:rsidRPr="00F07354">
        <w:rPr>
          <w:sz w:val="28"/>
          <w:szCs w:val="28"/>
        </w:rPr>
        <w:t xml:space="preserve"> пособия и методические разработки по формированию правовой культуры населения в сфере избирательного права и избирательного проце</w:t>
      </w:r>
      <w:r w:rsidR="00F336A1" w:rsidRPr="00F07354">
        <w:rPr>
          <w:sz w:val="28"/>
          <w:szCs w:val="28"/>
        </w:rPr>
        <w:t>с</w:t>
      </w:r>
      <w:r w:rsidR="00F336A1" w:rsidRPr="00F07354">
        <w:rPr>
          <w:sz w:val="28"/>
          <w:szCs w:val="28"/>
        </w:rPr>
        <w:t>са</w:t>
      </w:r>
      <w:r>
        <w:rPr>
          <w:sz w:val="28"/>
          <w:szCs w:val="28"/>
        </w:rPr>
        <w:t>;</w:t>
      </w:r>
    </w:p>
    <w:p w:rsidR="00C73AE0" w:rsidRDefault="00C73AE0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6A1" w:rsidRPr="00F07354">
        <w:rPr>
          <w:sz w:val="28"/>
          <w:szCs w:val="28"/>
        </w:rPr>
        <w:t xml:space="preserve"> листовки, плакаты, фотографии и другие наглядные материалы</w:t>
      </w:r>
      <w:r>
        <w:rPr>
          <w:sz w:val="28"/>
          <w:szCs w:val="28"/>
        </w:rPr>
        <w:t>;</w:t>
      </w:r>
    </w:p>
    <w:p w:rsidR="00C73AE0" w:rsidRDefault="00C73AE0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36A1" w:rsidRPr="00F07354">
        <w:rPr>
          <w:sz w:val="28"/>
          <w:szCs w:val="28"/>
        </w:rPr>
        <w:t xml:space="preserve"> публикации в средствах массовой информации о работе учреждения культуры</w:t>
      </w:r>
      <w:r>
        <w:rPr>
          <w:sz w:val="28"/>
          <w:szCs w:val="28"/>
        </w:rPr>
        <w:t>;</w:t>
      </w:r>
    </w:p>
    <w:p w:rsidR="00F336A1" w:rsidRPr="00F07354" w:rsidRDefault="00C73AE0" w:rsidP="00985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336A1" w:rsidRPr="00F07354">
        <w:rPr>
          <w:sz w:val="28"/>
          <w:szCs w:val="28"/>
        </w:rPr>
        <w:t>программы информационно-разъяснительной деятельности, путевод</w:t>
      </w:r>
      <w:r w:rsidR="00F336A1" w:rsidRPr="00F07354">
        <w:rPr>
          <w:sz w:val="28"/>
          <w:szCs w:val="28"/>
        </w:rPr>
        <w:t>и</w:t>
      </w:r>
      <w:r w:rsidR="00F336A1" w:rsidRPr="00F07354">
        <w:rPr>
          <w:sz w:val="28"/>
          <w:szCs w:val="28"/>
        </w:rPr>
        <w:t>тели по избирательному праву, наглядные пособия, сценарии деловых игр, конкурсов.</w:t>
      </w:r>
    </w:p>
    <w:p w:rsidR="00F336A1" w:rsidRDefault="00F336A1" w:rsidP="00985AE8">
      <w:pPr>
        <w:pStyle w:val="14-150"/>
        <w:rPr>
          <w:szCs w:val="28"/>
        </w:rPr>
      </w:pPr>
    </w:p>
    <w:p w:rsidR="00C73AE0" w:rsidRDefault="00C73AE0" w:rsidP="00C73AE0">
      <w:pPr>
        <w:pStyle w:val="a"/>
        <w:numPr>
          <w:ilvl w:val="0"/>
          <w:numId w:val="0"/>
        </w:numPr>
        <w:spacing w:line="360" w:lineRule="auto"/>
      </w:pPr>
      <w:r>
        <w:t>3. Подведение итогов Конкурса</w:t>
      </w:r>
    </w:p>
    <w:p w:rsidR="00C73AE0" w:rsidRDefault="00C73AE0" w:rsidP="00C73AE0">
      <w:pPr>
        <w:pStyle w:val="af5"/>
      </w:pPr>
      <w:r>
        <w:t>3.1. Представленные конкурсные материалы оцениваются Конкурсной комиссией  согласно критериям, перечисленным в п. 2.</w:t>
      </w:r>
      <w:r w:rsidR="006C0EC8">
        <w:t>5</w:t>
      </w:r>
      <w:r>
        <w:t xml:space="preserve">. </w:t>
      </w:r>
    </w:p>
    <w:p w:rsidR="00C73AE0" w:rsidRDefault="00C73AE0" w:rsidP="00C73AE0">
      <w:pPr>
        <w:pStyle w:val="af5"/>
      </w:pPr>
      <w:r>
        <w:t>3.2. По результатам общей суммы баллов формируется проект решения Конкурсной комиссии об итогах конкурса.</w:t>
      </w:r>
    </w:p>
    <w:p w:rsidR="00C73AE0" w:rsidRDefault="00C73AE0" w:rsidP="00C73AE0">
      <w:pPr>
        <w:pStyle w:val="af5"/>
      </w:pPr>
      <w:r>
        <w:t xml:space="preserve">Конкурсная комиссия до </w:t>
      </w:r>
      <w:r w:rsidR="007D1B25">
        <w:t xml:space="preserve">10 апреля 2018 </w:t>
      </w:r>
      <w:r>
        <w:t>года подводит итоги Конкурса и открытым голосованием определяет победителей и</w:t>
      </w:r>
      <w:r>
        <w:rPr>
          <w:color w:val="000000"/>
        </w:rPr>
        <w:t xml:space="preserve"> распределяет призовые места</w:t>
      </w:r>
      <w:r>
        <w:t>. Заседание Конкурсной комиссии считается правомочным, если в нем принимает участие большинство ее членов. Решение Конкурсной комиссии принимается простым большинством голосов от числа ее членов, присутс</w:t>
      </w:r>
      <w:r>
        <w:t>т</w:t>
      </w:r>
      <w:r>
        <w:t>вующих на заседании. При равенстве голосов голос председателя Конкур</w:t>
      </w:r>
      <w:r>
        <w:t>с</w:t>
      </w:r>
      <w:r>
        <w:t>ной комиссии является решающим.</w:t>
      </w:r>
    </w:p>
    <w:p w:rsidR="00C73AE0" w:rsidRDefault="00C73AE0" w:rsidP="00C73AE0">
      <w:pPr>
        <w:pStyle w:val="af5"/>
      </w:pPr>
      <w:r>
        <w:t>3.3. Результаты голосования и решение Конкурсной комиссии занося</w:t>
      </w:r>
      <w:r>
        <w:t>т</w:t>
      </w:r>
      <w:r>
        <w:t xml:space="preserve">ся в протокол, который подписывают члены Конкурсной комиссии. </w:t>
      </w:r>
    </w:p>
    <w:p w:rsidR="00C73AE0" w:rsidRDefault="00C73AE0" w:rsidP="00C73AE0">
      <w:pPr>
        <w:pStyle w:val="af5"/>
        <w:rPr>
          <w:color w:val="000000"/>
        </w:rPr>
      </w:pPr>
      <w:r>
        <w:t>3.4. На основании решения Конкурсной комиссии решением террит</w:t>
      </w:r>
      <w:r>
        <w:t>о</w:t>
      </w:r>
      <w:r>
        <w:t>риальной избирательной комиссии Кущевская победителям конкурса прис</w:t>
      </w:r>
      <w:r>
        <w:t>у</w:t>
      </w:r>
      <w:r>
        <w:t>ждаются дипломы первой, второй и третьей степени. Решение территориал</w:t>
      </w:r>
      <w:r>
        <w:t>ь</w:t>
      </w:r>
      <w:r>
        <w:t xml:space="preserve">ной избирательной комиссии Кущевская об итогах конкурса направляется в </w:t>
      </w:r>
      <w:r>
        <w:rPr>
          <w:color w:val="000000"/>
        </w:rPr>
        <w:t xml:space="preserve">библиотеки, Дома культуры, </w:t>
      </w:r>
      <w:r>
        <w:t>у</w:t>
      </w:r>
      <w:r>
        <w:rPr>
          <w:color w:val="000000"/>
        </w:rPr>
        <w:t>частковые избирательные комиссии Куще</w:t>
      </w:r>
      <w:r>
        <w:rPr>
          <w:color w:val="000000"/>
        </w:rPr>
        <w:t>в</w:t>
      </w:r>
      <w:r>
        <w:rPr>
          <w:color w:val="000000"/>
        </w:rPr>
        <w:t>ского района.</w:t>
      </w:r>
    </w:p>
    <w:p w:rsidR="00C73AE0" w:rsidRDefault="00C73AE0" w:rsidP="00C73AE0">
      <w:pPr>
        <w:spacing w:line="360" w:lineRule="auto"/>
        <w:ind w:firstLine="540"/>
        <w:jc w:val="both"/>
        <w:rPr>
          <w:rFonts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  <w:szCs w:val="28"/>
        </w:rPr>
        <w:t>Дипломы вручаются победителям Конкурса в торжественной обст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новке.</w:t>
      </w:r>
      <w:r>
        <w:rPr>
          <w:rFonts w:eastAsia="Calibri"/>
          <w:sz w:val="28"/>
          <w:szCs w:val="28"/>
          <w:lang w:eastAsia="en-US"/>
        </w:rPr>
        <w:t xml:space="preserve"> Информация об итогах конкурса публикуется в районной газете «Вп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ред» и </w:t>
      </w:r>
      <w:r>
        <w:rPr>
          <w:sz w:val="28"/>
          <w:szCs w:val="28"/>
        </w:rPr>
        <w:t>на сайте территориальной избирательной комиссии Кущевская.</w:t>
      </w:r>
    </w:p>
    <w:p w:rsidR="00560188" w:rsidRDefault="00560188" w:rsidP="002A7B31">
      <w:pPr>
        <w:shd w:val="clear" w:color="auto" w:fill="FFFFFF"/>
        <w:tabs>
          <w:tab w:val="left" w:pos="720"/>
          <w:tab w:val="left" w:pos="4253"/>
          <w:tab w:val="left" w:pos="5184"/>
        </w:tabs>
        <w:ind w:left="5103"/>
        <w:jc w:val="center"/>
        <w:rPr>
          <w:sz w:val="28"/>
          <w:szCs w:val="28"/>
        </w:rPr>
      </w:pPr>
    </w:p>
    <w:sectPr w:rsidR="00560188" w:rsidSect="00E750C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78" w:rsidRDefault="00683778" w:rsidP="00EB0D18">
      <w:r>
        <w:separator/>
      </w:r>
    </w:p>
  </w:endnote>
  <w:endnote w:type="continuationSeparator" w:id="0">
    <w:p w:rsidR="00683778" w:rsidRDefault="00683778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78" w:rsidRDefault="00683778" w:rsidP="00EB0D18">
      <w:r>
        <w:separator/>
      </w:r>
    </w:p>
  </w:footnote>
  <w:footnote w:type="continuationSeparator" w:id="0">
    <w:p w:rsidR="00683778" w:rsidRDefault="00683778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501"/>
      <w:docPartObj>
        <w:docPartGallery w:val="Page Numbers (Top of Page)"/>
        <w:docPartUnique/>
      </w:docPartObj>
    </w:sdtPr>
    <w:sdtContent>
      <w:p w:rsidR="00985AE8" w:rsidRDefault="00AB40EE">
        <w:pPr>
          <w:pStyle w:val="a4"/>
          <w:jc w:val="center"/>
        </w:pPr>
        <w:fldSimple w:instr=" PAGE   \* MERGEFORMAT ">
          <w:r w:rsidR="00731B3C">
            <w:rPr>
              <w:noProof/>
            </w:rPr>
            <w:t>5</w:t>
          </w:r>
        </w:fldSimple>
      </w:p>
    </w:sdtContent>
  </w:sdt>
  <w:p w:rsidR="00985AE8" w:rsidRDefault="00985A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195"/>
    <w:multiLevelType w:val="hybridMultilevel"/>
    <w:tmpl w:val="57746FBE"/>
    <w:lvl w:ilvl="0" w:tplc="9AFC5412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A31AC4"/>
    <w:multiLevelType w:val="hybridMultilevel"/>
    <w:tmpl w:val="3EB63C74"/>
    <w:lvl w:ilvl="0" w:tplc="A6BE4D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443B1"/>
    <w:multiLevelType w:val="hybridMultilevel"/>
    <w:tmpl w:val="9C12EC48"/>
    <w:lvl w:ilvl="0" w:tplc="9AFC54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16AD9"/>
    <w:multiLevelType w:val="singleLevel"/>
    <w:tmpl w:val="9260E55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0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0213A68"/>
    <w:multiLevelType w:val="hybridMultilevel"/>
    <w:tmpl w:val="C9BA7E50"/>
    <w:lvl w:ilvl="0" w:tplc="A994FD0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5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66DCA"/>
    <w:multiLevelType w:val="hybridMultilevel"/>
    <w:tmpl w:val="9F4CBD04"/>
    <w:lvl w:ilvl="0" w:tplc="4E42B5A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449FE"/>
    <w:multiLevelType w:val="hybridMultilevel"/>
    <w:tmpl w:val="E2241A2A"/>
    <w:lvl w:ilvl="0" w:tplc="F1AA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6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2"/>
  </w:num>
  <w:num w:numId="10">
    <w:abstractNumId w:val="3"/>
  </w:num>
  <w:num w:numId="11">
    <w:abstractNumId w:val="8"/>
  </w:num>
  <w:num w:numId="12">
    <w:abstractNumId w:val="18"/>
  </w:num>
  <w:num w:numId="13">
    <w:abstractNumId w:val="10"/>
  </w:num>
  <w:num w:numId="14">
    <w:abstractNumId w:val="4"/>
  </w:num>
  <w:num w:numId="15">
    <w:abstractNumId w:val="20"/>
  </w:num>
  <w:num w:numId="16">
    <w:abstractNumId w:val="6"/>
  </w:num>
  <w:num w:numId="17">
    <w:abstractNumId w:val="0"/>
  </w:num>
  <w:num w:numId="18">
    <w:abstractNumId w:val="1"/>
  </w:num>
  <w:num w:numId="19">
    <w:abstractNumId w:val="13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04DC7"/>
    <w:rsid w:val="00013B35"/>
    <w:rsid w:val="0001619B"/>
    <w:rsid w:val="00016661"/>
    <w:rsid w:val="00025551"/>
    <w:rsid w:val="0002713A"/>
    <w:rsid w:val="0003443F"/>
    <w:rsid w:val="00043FD3"/>
    <w:rsid w:val="000501F5"/>
    <w:rsid w:val="00052DC6"/>
    <w:rsid w:val="00054294"/>
    <w:rsid w:val="00055352"/>
    <w:rsid w:val="00056E67"/>
    <w:rsid w:val="00057642"/>
    <w:rsid w:val="00060377"/>
    <w:rsid w:val="00071B40"/>
    <w:rsid w:val="00097D37"/>
    <w:rsid w:val="000A7202"/>
    <w:rsid w:val="000B07BE"/>
    <w:rsid w:val="000B3E87"/>
    <w:rsid w:val="000B55BD"/>
    <w:rsid w:val="000C2A2D"/>
    <w:rsid w:val="000C7876"/>
    <w:rsid w:val="000E1611"/>
    <w:rsid w:val="000E216E"/>
    <w:rsid w:val="000E452F"/>
    <w:rsid w:val="00100ED9"/>
    <w:rsid w:val="00101562"/>
    <w:rsid w:val="00101EEE"/>
    <w:rsid w:val="0010256C"/>
    <w:rsid w:val="00110191"/>
    <w:rsid w:val="001121F8"/>
    <w:rsid w:val="00122E2F"/>
    <w:rsid w:val="001333DA"/>
    <w:rsid w:val="00136A28"/>
    <w:rsid w:val="00145714"/>
    <w:rsid w:val="00152AA2"/>
    <w:rsid w:val="001546FB"/>
    <w:rsid w:val="00154D42"/>
    <w:rsid w:val="00157FE8"/>
    <w:rsid w:val="0016674A"/>
    <w:rsid w:val="0017359D"/>
    <w:rsid w:val="00173B9F"/>
    <w:rsid w:val="00175A5C"/>
    <w:rsid w:val="00182631"/>
    <w:rsid w:val="00184632"/>
    <w:rsid w:val="00193B54"/>
    <w:rsid w:val="001945F8"/>
    <w:rsid w:val="001A7816"/>
    <w:rsid w:val="001B6AC0"/>
    <w:rsid w:val="001C3F53"/>
    <w:rsid w:val="001D2ABD"/>
    <w:rsid w:val="001D2AE7"/>
    <w:rsid w:val="001E7086"/>
    <w:rsid w:val="001F0D51"/>
    <w:rsid w:val="001F2E55"/>
    <w:rsid w:val="0020370C"/>
    <w:rsid w:val="0021777B"/>
    <w:rsid w:val="0022451B"/>
    <w:rsid w:val="0023291A"/>
    <w:rsid w:val="00232C6E"/>
    <w:rsid w:val="00233B25"/>
    <w:rsid w:val="00235EC6"/>
    <w:rsid w:val="0024590A"/>
    <w:rsid w:val="00247532"/>
    <w:rsid w:val="00260DFE"/>
    <w:rsid w:val="00265A81"/>
    <w:rsid w:val="00274817"/>
    <w:rsid w:val="00281139"/>
    <w:rsid w:val="002946A2"/>
    <w:rsid w:val="002A6A7A"/>
    <w:rsid w:val="002A7B31"/>
    <w:rsid w:val="002B397B"/>
    <w:rsid w:val="002B4F35"/>
    <w:rsid w:val="002B6616"/>
    <w:rsid w:val="002C2098"/>
    <w:rsid w:val="002C314C"/>
    <w:rsid w:val="002D21DA"/>
    <w:rsid w:val="002D40BC"/>
    <w:rsid w:val="002E2FF6"/>
    <w:rsid w:val="002F0B39"/>
    <w:rsid w:val="002F22B2"/>
    <w:rsid w:val="002F4B16"/>
    <w:rsid w:val="002F5511"/>
    <w:rsid w:val="002F63BD"/>
    <w:rsid w:val="003200D7"/>
    <w:rsid w:val="00320D22"/>
    <w:rsid w:val="003213D0"/>
    <w:rsid w:val="00327412"/>
    <w:rsid w:val="003310C5"/>
    <w:rsid w:val="00341DF9"/>
    <w:rsid w:val="00342E51"/>
    <w:rsid w:val="00343652"/>
    <w:rsid w:val="00345E72"/>
    <w:rsid w:val="003520E9"/>
    <w:rsid w:val="003542C1"/>
    <w:rsid w:val="003542E6"/>
    <w:rsid w:val="00355A0A"/>
    <w:rsid w:val="0035797B"/>
    <w:rsid w:val="00365366"/>
    <w:rsid w:val="00365F9B"/>
    <w:rsid w:val="0036676B"/>
    <w:rsid w:val="00367EFC"/>
    <w:rsid w:val="00386817"/>
    <w:rsid w:val="00390285"/>
    <w:rsid w:val="003912C6"/>
    <w:rsid w:val="0039344F"/>
    <w:rsid w:val="003A2C18"/>
    <w:rsid w:val="003B384D"/>
    <w:rsid w:val="003B6A29"/>
    <w:rsid w:val="003C3875"/>
    <w:rsid w:val="003C4BF9"/>
    <w:rsid w:val="003D1C1F"/>
    <w:rsid w:val="003D55E8"/>
    <w:rsid w:val="003E3599"/>
    <w:rsid w:val="003E6480"/>
    <w:rsid w:val="003E797D"/>
    <w:rsid w:val="003F2909"/>
    <w:rsid w:val="00411B0E"/>
    <w:rsid w:val="004146A3"/>
    <w:rsid w:val="004210F3"/>
    <w:rsid w:val="00442A29"/>
    <w:rsid w:val="00444804"/>
    <w:rsid w:val="004528D7"/>
    <w:rsid w:val="00453A4B"/>
    <w:rsid w:val="0045701F"/>
    <w:rsid w:val="004640A8"/>
    <w:rsid w:val="0046653F"/>
    <w:rsid w:val="00470ECB"/>
    <w:rsid w:val="00471EA9"/>
    <w:rsid w:val="00481FF2"/>
    <w:rsid w:val="00482E42"/>
    <w:rsid w:val="004936F2"/>
    <w:rsid w:val="004A0702"/>
    <w:rsid w:val="004A4150"/>
    <w:rsid w:val="004A48DE"/>
    <w:rsid w:val="004A7543"/>
    <w:rsid w:val="004B4779"/>
    <w:rsid w:val="004B61B7"/>
    <w:rsid w:val="004B788A"/>
    <w:rsid w:val="004B7C36"/>
    <w:rsid w:val="004C6E32"/>
    <w:rsid w:val="004C7AEA"/>
    <w:rsid w:val="004E3558"/>
    <w:rsid w:val="004E66D9"/>
    <w:rsid w:val="004F4EBE"/>
    <w:rsid w:val="0051347B"/>
    <w:rsid w:val="005166E1"/>
    <w:rsid w:val="00522B05"/>
    <w:rsid w:val="00527FCE"/>
    <w:rsid w:val="00536D13"/>
    <w:rsid w:val="005376F0"/>
    <w:rsid w:val="00542B57"/>
    <w:rsid w:val="00557D6E"/>
    <w:rsid w:val="00560188"/>
    <w:rsid w:val="00571D5D"/>
    <w:rsid w:val="00580BD3"/>
    <w:rsid w:val="00586708"/>
    <w:rsid w:val="00595B5E"/>
    <w:rsid w:val="005970F3"/>
    <w:rsid w:val="005A1A18"/>
    <w:rsid w:val="005A7BDC"/>
    <w:rsid w:val="005B3E09"/>
    <w:rsid w:val="005B58E1"/>
    <w:rsid w:val="005B7F6F"/>
    <w:rsid w:val="005C404D"/>
    <w:rsid w:val="005C751F"/>
    <w:rsid w:val="005C7E11"/>
    <w:rsid w:val="005D7ACA"/>
    <w:rsid w:val="005E25CA"/>
    <w:rsid w:val="005E58AE"/>
    <w:rsid w:val="005F21C2"/>
    <w:rsid w:val="005F3279"/>
    <w:rsid w:val="005F3DF0"/>
    <w:rsid w:val="005F5E49"/>
    <w:rsid w:val="00603AEB"/>
    <w:rsid w:val="006163FD"/>
    <w:rsid w:val="00621207"/>
    <w:rsid w:val="00623CE0"/>
    <w:rsid w:val="006253F1"/>
    <w:rsid w:val="006263BC"/>
    <w:rsid w:val="0062735F"/>
    <w:rsid w:val="00627FE4"/>
    <w:rsid w:val="006306CA"/>
    <w:rsid w:val="00633D9C"/>
    <w:rsid w:val="00642E62"/>
    <w:rsid w:val="00643002"/>
    <w:rsid w:val="00645010"/>
    <w:rsid w:val="00655246"/>
    <w:rsid w:val="0066443D"/>
    <w:rsid w:val="00680918"/>
    <w:rsid w:val="0068096C"/>
    <w:rsid w:val="00683778"/>
    <w:rsid w:val="00687552"/>
    <w:rsid w:val="006959AF"/>
    <w:rsid w:val="00696541"/>
    <w:rsid w:val="006A1232"/>
    <w:rsid w:val="006B2856"/>
    <w:rsid w:val="006B776C"/>
    <w:rsid w:val="006C0EC8"/>
    <w:rsid w:val="006C5BEC"/>
    <w:rsid w:val="006C6160"/>
    <w:rsid w:val="006D1F9B"/>
    <w:rsid w:val="006D7D16"/>
    <w:rsid w:val="006E1230"/>
    <w:rsid w:val="006E32C0"/>
    <w:rsid w:val="006F0724"/>
    <w:rsid w:val="006F4705"/>
    <w:rsid w:val="006F6201"/>
    <w:rsid w:val="00701A75"/>
    <w:rsid w:val="00703C82"/>
    <w:rsid w:val="0071444C"/>
    <w:rsid w:val="00717C2D"/>
    <w:rsid w:val="00731B3C"/>
    <w:rsid w:val="007361A8"/>
    <w:rsid w:val="00736C75"/>
    <w:rsid w:val="00740F27"/>
    <w:rsid w:val="0075273B"/>
    <w:rsid w:val="007537FD"/>
    <w:rsid w:val="007604BD"/>
    <w:rsid w:val="00770633"/>
    <w:rsid w:val="00771A02"/>
    <w:rsid w:val="00773102"/>
    <w:rsid w:val="00777FE8"/>
    <w:rsid w:val="00780002"/>
    <w:rsid w:val="00787005"/>
    <w:rsid w:val="007C7AC3"/>
    <w:rsid w:val="007D1B25"/>
    <w:rsid w:val="007D7605"/>
    <w:rsid w:val="007E1340"/>
    <w:rsid w:val="007E21BD"/>
    <w:rsid w:val="007E37FE"/>
    <w:rsid w:val="007E4BF9"/>
    <w:rsid w:val="007F71B3"/>
    <w:rsid w:val="008133E8"/>
    <w:rsid w:val="0082556D"/>
    <w:rsid w:val="00831A25"/>
    <w:rsid w:val="008355AC"/>
    <w:rsid w:val="00840776"/>
    <w:rsid w:val="008407E4"/>
    <w:rsid w:val="0084104E"/>
    <w:rsid w:val="0084159A"/>
    <w:rsid w:val="008420E5"/>
    <w:rsid w:val="00843D94"/>
    <w:rsid w:val="008443A2"/>
    <w:rsid w:val="00845C1D"/>
    <w:rsid w:val="00846278"/>
    <w:rsid w:val="008567B9"/>
    <w:rsid w:val="00863A8D"/>
    <w:rsid w:val="0086460B"/>
    <w:rsid w:val="0086606B"/>
    <w:rsid w:val="00876D1D"/>
    <w:rsid w:val="0088053E"/>
    <w:rsid w:val="008846F3"/>
    <w:rsid w:val="00885088"/>
    <w:rsid w:val="00887146"/>
    <w:rsid w:val="00891BFD"/>
    <w:rsid w:val="008A2BBA"/>
    <w:rsid w:val="008A38C6"/>
    <w:rsid w:val="008A5D42"/>
    <w:rsid w:val="008B4412"/>
    <w:rsid w:val="008B73E8"/>
    <w:rsid w:val="008D21EF"/>
    <w:rsid w:val="008D5CA5"/>
    <w:rsid w:val="008E14E0"/>
    <w:rsid w:val="008E6BCA"/>
    <w:rsid w:val="008F055A"/>
    <w:rsid w:val="008F289D"/>
    <w:rsid w:val="008F4061"/>
    <w:rsid w:val="00902FBB"/>
    <w:rsid w:val="009048E6"/>
    <w:rsid w:val="00904F8F"/>
    <w:rsid w:val="009121DC"/>
    <w:rsid w:val="0091231D"/>
    <w:rsid w:val="00913099"/>
    <w:rsid w:val="009138D9"/>
    <w:rsid w:val="00920201"/>
    <w:rsid w:val="0093082D"/>
    <w:rsid w:val="009551D5"/>
    <w:rsid w:val="00957414"/>
    <w:rsid w:val="00960BD0"/>
    <w:rsid w:val="00965DFD"/>
    <w:rsid w:val="00967E38"/>
    <w:rsid w:val="00975AE3"/>
    <w:rsid w:val="0098019D"/>
    <w:rsid w:val="00980215"/>
    <w:rsid w:val="009820D6"/>
    <w:rsid w:val="00982E9D"/>
    <w:rsid w:val="00985AE8"/>
    <w:rsid w:val="009A037F"/>
    <w:rsid w:val="009A66DE"/>
    <w:rsid w:val="009A6A3E"/>
    <w:rsid w:val="009B6C9F"/>
    <w:rsid w:val="009C1A0F"/>
    <w:rsid w:val="009C1AB2"/>
    <w:rsid w:val="009C7E06"/>
    <w:rsid w:val="009D2915"/>
    <w:rsid w:val="009E2D74"/>
    <w:rsid w:val="00A141A3"/>
    <w:rsid w:val="00A16570"/>
    <w:rsid w:val="00A44AA6"/>
    <w:rsid w:val="00A53E3B"/>
    <w:rsid w:val="00A67800"/>
    <w:rsid w:val="00A74852"/>
    <w:rsid w:val="00A778A6"/>
    <w:rsid w:val="00A83017"/>
    <w:rsid w:val="00A92447"/>
    <w:rsid w:val="00A95572"/>
    <w:rsid w:val="00AA1F42"/>
    <w:rsid w:val="00AA7C01"/>
    <w:rsid w:val="00AB40EE"/>
    <w:rsid w:val="00AC56BB"/>
    <w:rsid w:val="00AE785F"/>
    <w:rsid w:val="00AF7C81"/>
    <w:rsid w:val="00B13461"/>
    <w:rsid w:val="00B205C5"/>
    <w:rsid w:val="00B21851"/>
    <w:rsid w:val="00B258B8"/>
    <w:rsid w:val="00B2683B"/>
    <w:rsid w:val="00B30095"/>
    <w:rsid w:val="00B314D8"/>
    <w:rsid w:val="00B3228B"/>
    <w:rsid w:val="00B35702"/>
    <w:rsid w:val="00B41D61"/>
    <w:rsid w:val="00B43691"/>
    <w:rsid w:val="00B466CF"/>
    <w:rsid w:val="00B503F3"/>
    <w:rsid w:val="00B53AF2"/>
    <w:rsid w:val="00B56DDB"/>
    <w:rsid w:val="00B61E03"/>
    <w:rsid w:val="00B62CDC"/>
    <w:rsid w:val="00B704F1"/>
    <w:rsid w:val="00B707E5"/>
    <w:rsid w:val="00B806A3"/>
    <w:rsid w:val="00B866F7"/>
    <w:rsid w:val="00B908C2"/>
    <w:rsid w:val="00BA3267"/>
    <w:rsid w:val="00BA3DBE"/>
    <w:rsid w:val="00BB6FB3"/>
    <w:rsid w:val="00BC21BF"/>
    <w:rsid w:val="00BC22FB"/>
    <w:rsid w:val="00BC39C9"/>
    <w:rsid w:val="00BC67ED"/>
    <w:rsid w:val="00BD1D84"/>
    <w:rsid w:val="00BF03CC"/>
    <w:rsid w:val="00BF487F"/>
    <w:rsid w:val="00C0097E"/>
    <w:rsid w:val="00C05B83"/>
    <w:rsid w:val="00C1323F"/>
    <w:rsid w:val="00C13ADC"/>
    <w:rsid w:val="00C221F8"/>
    <w:rsid w:val="00C26A70"/>
    <w:rsid w:val="00C26AE1"/>
    <w:rsid w:val="00C30E20"/>
    <w:rsid w:val="00C32828"/>
    <w:rsid w:val="00C37B75"/>
    <w:rsid w:val="00C4236D"/>
    <w:rsid w:val="00C43647"/>
    <w:rsid w:val="00C515E1"/>
    <w:rsid w:val="00C5210C"/>
    <w:rsid w:val="00C52894"/>
    <w:rsid w:val="00C6104D"/>
    <w:rsid w:val="00C6113A"/>
    <w:rsid w:val="00C66D5A"/>
    <w:rsid w:val="00C709C1"/>
    <w:rsid w:val="00C71F1F"/>
    <w:rsid w:val="00C73AE0"/>
    <w:rsid w:val="00C836D0"/>
    <w:rsid w:val="00C8735A"/>
    <w:rsid w:val="00C90F51"/>
    <w:rsid w:val="00CA1CAF"/>
    <w:rsid w:val="00CA3C98"/>
    <w:rsid w:val="00CA5145"/>
    <w:rsid w:val="00CB5A3E"/>
    <w:rsid w:val="00CC6F83"/>
    <w:rsid w:val="00CD1067"/>
    <w:rsid w:val="00CE0D73"/>
    <w:rsid w:val="00CE515C"/>
    <w:rsid w:val="00CF1628"/>
    <w:rsid w:val="00CF2940"/>
    <w:rsid w:val="00CF38CB"/>
    <w:rsid w:val="00D0093D"/>
    <w:rsid w:val="00D1127F"/>
    <w:rsid w:val="00D13FD0"/>
    <w:rsid w:val="00D14B88"/>
    <w:rsid w:val="00D2146D"/>
    <w:rsid w:val="00D3171E"/>
    <w:rsid w:val="00D439FB"/>
    <w:rsid w:val="00D478B0"/>
    <w:rsid w:val="00D50DCA"/>
    <w:rsid w:val="00D512B9"/>
    <w:rsid w:val="00D63588"/>
    <w:rsid w:val="00D67590"/>
    <w:rsid w:val="00D70E50"/>
    <w:rsid w:val="00D721B1"/>
    <w:rsid w:val="00D754A5"/>
    <w:rsid w:val="00D81F99"/>
    <w:rsid w:val="00D85EBC"/>
    <w:rsid w:val="00D97216"/>
    <w:rsid w:val="00DA2BDA"/>
    <w:rsid w:val="00DB0555"/>
    <w:rsid w:val="00DB0F5C"/>
    <w:rsid w:val="00DB1E0E"/>
    <w:rsid w:val="00DC30AE"/>
    <w:rsid w:val="00DC416E"/>
    <w:rsid w:val="00DD09D8"/>
    <w:rsid w:val="00DD2CCE"/>
    <w:rsid w:val="00DE06DB"/>
    <w:rsid w:val="00DE5113"/>
    <w:rsid w:val="00DF37D4"/>
    <w:rsid w:val="00E0535E"/>
    <w:rsid w:val="00E17D04"/>
    <w:rsid w:val="00E3690C"/>
    <w:rsid w:val="00E46763"/>
    <w:rsid w:val="00E468B5"/>
    <w:rsid w:val="00E50AB9"/>
    <w:rsid w:val="00E52456"/>
    <w:rsid w:val="00E52AEE"/>
    <w:rsid w:val="00E54100"/>
    <w:rsid w:val="00E61638"/>
    <w:rsid w:val="00E61A59"/>
    <w:rsid w:val="00E64A6D"/>
    <w:rsid w:val="00E70034"/>
    <w:rsid w:val="00E73B12"/>
    <w:rsid w:val="00E73C81"/>
    <w:rsid w:val="00E7454D"/>
    <w:rsid w:val="00E750C9"/>
    <w:rsid w:val="00E86787"/>
    <w:rsid w:val="00E87AB6"/>
    <w:rsid w:val="00E9079E"/>
    <w:rsid w:val="00E953C9"/>
    <w:rsid w:val="00E962B0"/>
    <w:rsid w:val="00E9667C"/>
    <w:rsid w:val="00EA2166"/>
    <w:rsid w:val="00EA21D2"/>
    <w:rsid w:val="00EA33B1"/>
    <w:rsid w:val="00EB092D"/>
    <w:rsid w:val="00EB0D18"/>
    <w:rsid w:val="00EB3D6B"/>
    <w:rsid w:val="00EB5080"/>
    <w:rsid w:val="00EB7129"/>
    <w:rsid w:val="00EC4569"/>
    <w:rsid w:val="00EC52F7"/>
    <w:rsid w:val="00ED257D"/>
    <w:rsid w:val="00ED28E1"/>
    <w:rsid w:val="00ED4B4B"/>
    <w:rsid w:val="00ED4ED2"/>
    <w:rsid w:val="00EE51FF"/>
    <w:rsid w:val="00F14D67"/>
    <w:rsid w:val="00F17902"/>
    <w:rsid w:val="00F26798"/>
    <w:rsid w:val="00F27E89"/>
    <w:rsid w:val="00F336A1"/>
    <w:rsid w:val="00F36FBA"/>
    <w:rsid w:val="00F3725B"/>
    <w:rsid w:val="00F42D43"/>
    <w:rsid w:val="00F502A6"/>
    <w:rsid w:val="00F53C6C"/>
    <w:rsid w:val="00F74ADA"/>
    <w:rsid w:val="00F75E82"/>
    <w:rsid w:val="00F7718D"/>
    <w:rsid w:val="00F87D33"/>
    <w:rsid w:val="00F9064F"/>
    <w:rsid w:val="00F90DA8"/>
    <w:rsid w:val="00F9102B"/>
    <w:rsid w:val="00F91243"/>
    <w:rsid w:val="00F9352A"/>
    <w:rsid w:val="00FA315B"/>
    <w:rsid w:val="00FC5445"/>
    <w:rsid w:val="00FC5BFF"/>
    <w:rsid w:val="00FC7580"/>
    <w:rsid w:val="00FC76F5"/>
    <w:rsid w:val="00FD1DA5"/>
    <w:rsid w:val="00FD610A"/>
    <w:rsid w:val="00FD69CF"/>
    <w:rsid w:val="00FD7CAA"/>
    <w:rsid w:val="00FE167D"/>
    <w:rsid w:val="00FE2BED"/>
    <w:rsid w:val="00FE4005"/>
    <w:rsid w:val="00FE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0F51"/>
    <w:rPr>
      <w:sz w:val="24"/>
    </w:rPr>
  </w:style>
  <w:style w:type="paragraph" w:styleId="1">
    <w:name w:val="heading 1"/>
    <w:basedOn w:val="a0"/>
    <w:next w:val="a0"/>
    <w:link w:val="10"/>
    <w:qFormat/>
    <w:rsid w:val="006D1F9B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6D1F9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B712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D1F9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6">
    <w:name w:val="Body Text Indent"/>
    <w:basedOn w:val="a0"/>
    <w:link w:val="a7"/>
    <w:rsid w:val="006D1F9B"/>
    <w:pPr>
      <w:ind w:firstLine="720"/>
      <w:jc w:val="both"/>
    </w:pPr>
    <w:rPr>
      <w:sz w:val="28"/>
    </w:rPr>
  </w:style>
  <w:style w:type="paragraph" w:styleId="3">
    <w:name w:val="Body Text Indent 3"/>
    <w:basedOn w:val="a0"/>
    <w:rsid w:val="006D1F9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0"/>
    <w:rsid w:val="006D1F9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0"/>
    <w:next w:val="a0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8">
    <w:name w:val="Body Text"/>
    <w:basedOn w:val="a0"/>
    <w:link w:val="a9"/>
    <w:rsid w:val="00442A29"/>
    <w:pPr>
      <w:spacing w:after="120"/>
    </w:pPr>
  </w:style>
  <w:style w:type="paragraph" w:styleId="aa">
    <w:name w:val="Title"/>
    <w:basedOn w:val="a0"/>
    <w:qFormat/>
    <w:rsid w:val="00442A29"/>
    <w:pPr>
      <w:jc w:val="center"/>
    </w:pPr>
    <w:rPr>
      <w:b/>
      <w:bCs/>
      <w:caps/>
      <w:sz w:val="32"/>
      <w:szCs w:val="24"/>
    </w:rPr>
  </w:style>
  <w:style w:type="table" w:styleId="ab">
    <w:name w:val="Table Grid"/>
    <w:basedOn w:val="a2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0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E1340"/>
    <w:rPr>
      <w:sz w:val="24"/>
    </w:rPr>
  </w:style>
  <w:style w:type="paragraph" w:styleId="30">
    <w:name w:val="Body Text 3"/>
    <w:basedOn w:val="a0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c">
    <w:name w:val="page number"/>
    <w:basedOn w:val="a1"/>
    <w:rsid w:val="005C404D"/>
  </w:style>
  <w:style w:type="paragraph" w:customStyle="1" w:styleId="14-1">
    <w:name w:val="текст14-1"/>
    <w:aliases w:val="5,Т-14,текст14,Текст14-1,Текст 14-1,Т-1"/>
    <w:basedOn w:val="a0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d">
    <w:name w:val="footer"/>
    <w:basedOn w:val="a0"/>
    <w:link w:val="ae"/>
    <w:uiPriority w:val="99"/>
    <w:unhideWhenUsed/>
    <w:rsid w:val="00EB0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B0D18"/>
    <w:rPr>
      <w:sz w:val="24"/>
    </w:rPr>
  </w:style>
  <w:style w:type="character" w:customStyle="1" w:styleId="a5">
    <w:name w:val="Верхний колонтитул Знак"/>
    <w:link w:val="a4"/>
    <w:uiPriority w:val="99"/>
    <w:rsid w:val="00EB0D18"/>
    <w:rPr>
      <w:sz w:val="28"/>
    </w:rPr>
  </w:style>
  <w:style w:type="paragraph" w:styleId="22">
    <w:name w:val="Body Text 2"/>
    <w:basedOn w:val="a0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556D"/>
    <w:rPr>
      <w:sz w:val="24"/>
    </w:rPr>
  </w:style>
  <w:style w:type="paragraph" w:styleId="af">
    <w:name w:val="Balloon Text"/>
    <w:basedOn w:val="a0"/>
    <w:link w:val="af0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af1">
    <w:name w:val="Норм"/>
    <w:basedOn w:val="a0"/>
    <w:rsid w:val="003C4BF9"/>
    <w:pPr>
      <w:jc w:val="center"/>
    </w:pPr>
    <w:rPr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EB7129"/>
    <w:rPr>
      <w:rFonts w:ascii="Calibri" w:hAnsi="Calibri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rsid w:val="009C7E06"/>
    <w:rPr>
      <w:sz w:val="28"/>
    </w:rPr>
  </w:style>
  <w:style w:type="character" w:customStyle="1" w:styleId="20">
    <w:name w:val="Заголовок 2 Знак"/>
    <w:basedOn w:val="a1"/>
    <w:link w:val="2"/>
    <w:rsid w:val="009C7E06"/>
    <w:rPr>
      <w:caps/>
      <w:sz w:val="28"/>
    </w:rPr>
  </w:style>
  <w:style w:type="paragraph" w:customStyle="1" w:styleId="af2">
    <w:name w:val="Документ ИКСО"/>
    <w:basedOn w:val="a0"/>
    <w:rsid w:val="00FC758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14-15"/>
    <w:basedOn w:val="a6"/>
    <w:rsid w:val="00FC7580"/>
    <w:pPr>
      <w:tabs>
        <w:tab w:val="left" w:pos="567"/>
      </w:tabs>
      <w:spacing w:line="360" w:lineRule="auto"/>
      <w:ind w:firstLine="709"/>
    </w:pPr>
    <w:rPr>
      <w:bCs/>
      <w:kern w:val="28"/>
      <w:szCs w:val="24"/>
    </w:rPr>
  </w:style>
  <w:style w:type="paragraph" w:styleId="af3">
    <w:name w:val="Normal (Web)"/>
    <w:basedOn w:val="a0"/>
    <w:uiPriority w:val="99"/>
    <w:rsid w:val="009C1A0F"/>
    <w:pPr>
      <w:spacing w:before="100" w:beforeAutospacing="1" w:after="100" w:afterAutospacing="1"/>
    </w:pPr>
    <w:rPr>
      <w:szCs w:val="24"/>
    </w:rPr>
  </w:style>
  <w:style w:type="paragraph" w:styleId="af4">
    <w:name w:val="caption"/>
    <w:basedOn w:val="a0"/>
    <w:unhideWhenUsed/>
    <w:qFormat/>
    <w:rsid w:val="00B707E5"/>
    <w:pPr>
      <w:jc w:val="center"/>
    </w:pPr>
    <w:rPr>
      <w:b/>
      <w:sz w:val="40"/>
    </w:rPr>
  </w:style>
  <w:style w:type="paragraph" w:customStyle="1" w:styleId="Iauiue">
    <w:name w:val="Iau?iue"/>
    <w:uiPriority w:val="99"/>
    <w:rsid w:val="009C1AB2"/>
    <w:pPr>
      <w:spacing w:line="360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1"/>
    <w:link w:val="a6"/>
    <w:rsid w:val="00C90F51"/>
    <w:rPr>
      <w:sz w:val="28"/>
    </w:rPr>
  </w:style>
  <w:style w:type="paragraph" w:customStyle="1" w:styleId="af5">
    <w:name w:val="Пункт"/>
    <w:basedOn w:val="a0"/>
    <w:autoRedefine/>
    <w:rsid w:val="0084104E"/>
    <w:pPr>
      <w:tabs>
        <w:tab w:val="left" w:pos="1620"/>
      </w:tabs>
      <w:spacing w:line="360" w:lineRule="auto"/>
      <w:ind w:firstLine="709"/>
      <w:jc w:val="both"/>
    </w:pPr>
    <w:rPr>
      <w:sz w:val="28"/>
      <w:szCs w:val="28"/>
    </w:rPr>
  </w:style>
  <w:style w:type="paragraph" w:customStyle="1" w:styleId="a">
    <w:name w:val="Раздел"/>
    <w:basedOn w:val="1"/>
    <w:rsid w:val="00C73AE0"/>
    <w:pPr>
      <w:keepLines/>
      <w:numPr>
        <w:numId w:val="21"/>
      </w:numPr>
      <w:tabs>
        <w:tab w:val="left" w:pos="425"/>
      </w:tabs>
      <w:suppressAutoHyphens/>
      <w:spacing w:before="240" w:after="240"/>
      <w:ind w:firstLine="0"/>
      <w:contextualSpacing/>
      <w:jc w:val="center"/>
    </w:pPr>
    <w:rPr>
      <w:b/>
      <w:bCs/>
      <w:kern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13</cp:revision>
  <cp:lastPrinted>2018-02-03T12:55:00Z</cp:lastPrinted>
  <dcterms:created xsi:type="dcterms:W3CDTF">2017-04-18T10:00:00Z</dcterms:created>
  <dcterms:modified xsi:type="dcterms:W3CDTF">2018-02-03T12:55:00Z</dcterms:modified>
</cp:coreProperties>
</file>