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9F0F8B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F0F8B" w:rsidP="009F0F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 января</w:t>
            </w:r>
            <w:r w:rsidR="00E97B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2018 </w:t>
            </w:r>
            <w:r w:rsidR="00E97B5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center"/>
          </w:tcPr>
          <w:p w:rsidR="00E97B50" w:rsidRDefault="009F0F8B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F0F8B" w:rsidP="00AE5F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70/</w:t>
            </w:r>
            <w:r w:rsidR="00B80F26">
              <w:rPr>
                <w:bCs/>
                <w:sz w:val="28"/>
                <w:szCs w:val="28"/>
              </w:rPr>
              <w:t>33</w:t>
            </w:r>
            <w:r w:rsidR="00AE5F0C">
              <w:rPr>
                <w:bCs/>
                <w:sz w:val="28"/>
                <w:szCs w:val="28"/>
              </w:rPr>
              <w:t>1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AE5F0C" w:rsidRDefault="00AE5F0C" w:rsidP="00AE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территориальной избирательной </w:t>
      </w:r>
    </w:p>
    <w:p w:rsidR="00AE5F0C" w:rsidRDefault="00AE5F0C" w:rsidP="00AE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миссии Кущевская от 29 декабря 2017 года № 67/308 «О режиме </w:t>
      </w:r>
    </w:p>
    <w:p w:rsidR="00AE5F0C" w:rsidRDefault="00AE5F0C" w:rsidP="00AE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Кущевская </w:t>
      </w:r>
    </w:p>
    <w:p w:rsidR="00AE5F0C" w:rsidRDefault="00AE5F0C" w:rsidP="00AE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подготовки и проведения выборов </w:t>
      </w:r>
    </w:p>
    <w:p w:rsidR="00AE5F0C" w:rsidRDefault="00AE5F0C" w:rsidP="00AE5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Президента Российской Федерации </w:t>
      </w:r>
    </w:p>
    <w:p w:rsidR="00AE5F0C" w:rsidRDefault="00AE5F0C" w:rsidP="00AE5F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 ма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та 2018 года»</w:t>
      </w:r>
    </w:p>
    <w:p w:rsidR="00AE5F0C" w:rsidRDefault="00AE5F0C" w:rsidP="00AE5F0C">
      <w:pPr>
        <w:jc w:val="center"/>
        <w:rPr>
          <w:b/>
          <w:sz w:val="28"/>
          <w:szCs w:val="28"/>
        </w:rPr>
      </w:pPr>
    </w:p>
    <w:p w:rsidR="00AE5F0C" w:rsidRDefault="00AE5F0C" w:rsidP="00AE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избирательная комиссия Кущевская РЕШИЛА:</w:t>
      </w:r>
    </w:p>
    <w:p w:rsidR="00AE5F0C" w:rsidRDefault="00AE5F0C" w:rsidP="00AE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Pr="00AE5F0C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AE5F0C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AE5F0C">
        <w:rPr>
          <w:sz w:val="28"/>
          <w:szCs w:val="28"/>
        </w:rPr>
        <w:t xml:space="preserve"> в решение территориальной избирательной к</w:t>
      </w:r>
      <w:r w:rsidRPr="00AE5F0C">
        <w:rPr>
          <w:sz w:val="28"/>
          <w:szCs w:val="28"/>
        </w:rPr>
        <w:t>о</w:t>
      </w:r>
      <w:r w:rsidRPr="00AE5F0C">
        <w:rPr>
          <w:sz w:val="28"/>
          <w:szCs w:val="28"/>
        </w:rPr>
        <w:t>миссии Кущевская от 29 декабря 2017 года № 67/308 «О режиме работы те</w:t>
      </w:r>
      <w:r w:rsidRPr="00AE5F0C">
        <w:rPr>
          <w:sz w:val="28"/>
          <w:szCs w:val="28"/>
        </w:rPr>
        <w:t>р</w:t>
      </w:r>
      <w:r w:rsidRPr="00AE5F0C">
        <w:rPr>
          <w:sz w:val="28"/>
          <w:szCs w:val="28"/>
        </w:rPr>
        <w:t>риториальной избирательной комиссии Кущевская в период подготовки и проведения выборов Президента Российской Федерации 18 марта 2018 г</w:t>
      </w:r>
      <w:r w:rsidRPr="00AE5F0C">
        <w:rPr>
          <w:sz w:val="28"/>
          <w:szCs w:val="28"/>
        </w:rPr>
        <w:t>о</w:t>
      </w:r>
      <w:r w:rsidRPr="00AE5F0C">
        <w:rPr>
          <w:sz w:val="28"/>
          <w:szCs w:val="28"/>
        </w:rPr>
        <w:t>да»</w:t>
      </w:r>
      <w:r>
        <w:rPr>
          <w:sz w:val="28"/>
          <w:szCs w:val="28"/>
        </w:rPr>
        <w:t>, заменив слова «в выходные и праздничные дни - с 9.00 до 13.00 часов»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«в выходные и праздничные дни - с 10.00 до 14.00 часов». </w:t>
      </w:r>
    </w:p>
    <w:p w:rsidR="00AE5F0C" w:rsidRDefault="00AE5F0C" w:rsidP="00AE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решение на сайте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AE5F0C" w:rsidRDefault="00AE5F0C" w:rsidP="00AE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контроль за выполнением пункта 2 настоящего решения на секретаря территориальной избирательной комиссии Кущевская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77" w:rsidRDefault="00871777">
      <w:r>
        <w:separator/>
      </w:r>
    </w:p>
  </w:endnote>
  <w:endnote w:type="continuationSeparator" w:id="0">
    <w:p w:rsidR="00871777" w:rsidRDefault="0087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77" w:rsidRDefault="00871777">
      <w:r>
        <w:separator/>
      </w:r>
    </w:p>
  </w:footnote>
  <w:footnote w:type="continuationSeparator" w:id="0">
    <w:p w:rsidR="00871777" w:rsidRDefault="00871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5597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5597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F0C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4D52"/>
    <w:rsid w:val="000174CC"/>
    <w:rsid w:val="000228B9"/>
    <w:rsid w:val="00074AA1"/>
    <w:rsid w:val="00076A28"/>
    <w:rsid w:val="00077DF4"/>
    <w:rsid w:val="000B54BA"/>
    <w:rsid w:val="00101EEE"/>
    <w:rsid w:val="00113D21"/>
    <w:rsid w:val="0012121F"/>
    <w:rsid w:val="0014261D"/>
    <w:rsid w:val="00160BE2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94043"/>
    <w:rsid w:val="003A2C18"/>
    <w:rsid w:val="003B5511"/>
    <w:rsid w:val="003C38A0"/>
    <w:rsid w:val="003D4C2B"/>
    <w:rsid w:val="003D6C62"/>
    <w:rsid w:val="003F0AF9"/>
    <w:rsid w:val="0040582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95C90"/>
    <w:rsid w:val="005A37BE"/>
    <w:rsid w:val="005E1C11"/>
    <w:rsid w:val="005E3E95"/>
    <w:rsid w:val="005E70A3"/>
    <w:rsid w:val="00657EDF"/>
    <w:rsid w:val="00663A79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7E7346"/>
    <w:rsid w:val="0080260D"/>
    <w:rsid w:val="00816975"/>
    <w:rsid w:val="00867ED9"/>
    <w:rsid w:val="00871777"/>
    <w:rsid w:val="008739FD"/>
    <w:rsid w:val="00882F62"/>
    <w:rsid w:val="00892A09"/>
    <w:rsid w:val="00896A4A"/>
    <w:rsid w:val="008A3234"/>
    <w:rsid w:val="008A3F49"/>
    <w:rsid w:val="008A4CBE"/>
    <w:rsid w:val="008D346F"/>
    <w:rsid w:val="008E3DD6"/>
    <w:rsid w:val="008E50FB"/>
    <w:rsid w:val="008F08D8"/>
    <w:rsid w:val="00920A1F"/>
    <w:rsid w:val="009320A3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E75DB"/>
    <w:rsid w:val="009E7EF1"/>
    <w:rsid w:val="009F0F8B"/>
    <w:rsid w:val="009F2EF2"/>
    <w:rsid w:val="009F6759"/>
    <w:rsid w:val="00A07C0E"/>
    <w:rsid w:val="00A1373F"/>
    <w:rsid w:val="00A141A3"/>
    <w:rsid w:val="00A1679D"/>
    <w:rsid w:val="00A311B6"/>
    <w:rsid w:val="00A61B04"/>
    <w:rsid w:val="00A83141"/>
    <w:rsid w:val="00A957DF"/>
    <w:rsid w:val="00AA6BBF"/>
    <w:rsid w:val="00AB2F65"/>
    <w:rsid w:val="00AB341A"/>
    <w:rsid w:val="00AE1318"/>
    <w:rsid w:val="00AE5F0C"/>
    <w:rsid w:val="00AF2955"/>
    <w:rsid w:val="00B00A3B"/>
    <w:rsid w:val="00B05061"/>
    <w:rsid w:val="00B11AC3"/>
    <w:rsid w:val="00B15555"/>
    <w:rsid w:val="00B205C5"/>
    <w:rsid w:val="00B4527F"/>
    <w:rsid w:val="00B6707D"/>
    <w:rsid w:val="00B80F26"/>
    <w:rsid w:val="00B81E4D"/>
    <w:rsid w:val="00B90193"/>
    <w:rsid w:val="00B95F4D"/>
    <w:rsid w:val="00B970FC"/>
    <w:rsid w:val="00BF079A"/>
    <w:rsid w:val="00BF715F"/>
    <w:rsid w:val="00C11279"/>
    <w:rsid w:val="00C33448"/>
    <w:rsid w:val="00C3719D"/>
    <w:rsid w:val="00C90E6C"/>
    <w:rsid w:val="00CA07C6"/>
    <w:rsid w:val="00CA2102"/>
    <w:rsid w:val="00CB122F"/>
    <w:rsid w:val="00CB1A0B"/>
    <w:rsid w:val="00CB699E"/>
    <w:rsid w:val="00CD5C81"/>
    <w:rsid w:val="00CE5A63"/>
    <w:rsid w:val="00CF5530"/>
    <w:rsid w:val="00CF6515"/>
    <w:rsid w:val="00D018C2"/>
    <w:rsid w:val="00D02DC9"/>
    <w:rsid w:val="00D03033"/>
    <w:rsid w:val="00D03663"/>
    <w:rsid w:val="00D07694"/>
    <w:rsid w:val="00D2321E"/>
    <w:rsid w:val="00D26251"/>
    <w:rsid w:val="00D318C3"/>
    <w:rsid w:val="00D33D64"/>
    <w:rsid w:val="00D35BBB"/>
    <w:rsid w:val="00D41E04"/>
    <w:rsid w:val="00D71306"/>
    <w:rsid w:val="00D765E0"/>
    <w:rsid w:val="00DA7993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55979"/>
    <w:rsid w:val="00E7019E"/>
    <w:rsid w:val="00E82275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559A8"/>
    <w:rsid w:val="00F7683B"/>
    <w:rsid w:val="00F8002A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01E8-F5A7-4CFA-879F-D6259E7F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3</cp:revision>
  <cp:lastPrinted>2018-02-03T13:06:00Z</cp:lastPrinted>
  <dcterms:created xsi:type="dcterms:W3CDTF">2018-02-03T13:00:00Z</dcterms:created>
  <dcterms:modified xsi:type="dcterms:W3CDTF">2018-02-03T13:16:00Z</dcterms:modified>
</cp:coreProperties>
</file>