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D360D">
              <w:rPr>
                <w:sz w:val="28"/>
                <w:szCs w:val="28"/>
              </w:rPr>
              <w:t>395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540C5A">
        <w:rPr>
          <w:b/>
          <w:sz w:val="28"/>
          <w:szCs w:val="28"/>
        </w:rPr>
        <w:t>28-15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40C5A">
        <w:rPr>
          <w:szCs w:val="28"/>
        </w:rPr>
        <w:t>28-15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BD360D">
        <w:rPr>
          <w:szCs w:val="28"/>
        </w:rPr>
        <w:t>394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540C5A">
        <w:rPr>
          <w:szCs w:val="28"/>
        </w:rPr>
        <w:t>28-15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540C5A">
        <w:rPr>
          <w:szCs w:val="28"/>
        </w:rPr>
        <w:t>28-15</w:t>
      </w:r>
      <w:r w:rsidRPr="00DB01FB">
        <w:rPr>
          <w:szCs w:val="28"/>
        </w:rPr>
        <w:t xml:space="preserve"> </w:t>
      </w:r>
      <w:r w:rsidR="006F4BBC">
        <w:rPr>
          <w:szCs w:val="28"/>
        </w:rPr>
        <w:t>Потапову Елену Валерьевну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540C5A">
        <w:rPr>
          <w:szCs w:val="28"/>
        </w:rPr>
        <w:t>28-15</w:t>
      </w:r>
      <w:r w:rsidRPr="00DB01FB">
        <w:rPr>
          <w:szCs w:val="28"/>
        </w:rPr>
        <w:t xml:space="preserve"> </w:t>
      </w:r>
      <w:r w:rsidR="006F4BBC">
        <w:rPr>
          <w:szCs w:val="28"/>
        </w:rPr>
        <w:t>Потаповой Елене Валерьевне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540C5A">
        <w:rPr>
          <w:szCs w:val="28"/>
        </w:rPr>
        <w:t>28-15</w:t>
      </w:r>
      <w:r w:rsidRPr="00DB01FB">
        <w:rPr>
          <w:szCs w:val="28"/>
        </w:rPr>
        <w:t xml:space="preserve"> в период с </w:t>
      </w:r>
      <w:r w:rsidR="00BD360D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BD360D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540C5A">
        <w:rPr>
          <w:szCs w:val="28"/>
        </w:rPr>
        <w:t>28-15</w:t>
      </w:r>
      <w:r w:rsidRPr="00DB01FB">
        <w:rPr>
          <w:szCs w:val="28"/>
        </w:rPr>
        <w:t xml:space="preserve">. </w:t>
      </w:r>
    </w:p>
    <w:p w:rsidR="002322B4" w:rsidRDefault="002322B4" w:rsidP="002322B4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2322B4" w:rsidRDefault="002322B4" w:rsidP="002322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F4" w:rsidRDefault="00295FF4" w:rsidP="00EB0D18">
      <w:r>
        <w:separator/>
      </w:r>
    </w:p>
  </w:endnote>
  <w:endnote w:type="continuationSeparator" w:id="0">
    <w:p w:rsidR="00295FF4" w:rsidRDefault="00295FF4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F4" w:rsidRDefault="00295FF4" w:rsidP="00EB0D18">
      <w:r>
        <w:separator/>
      </w:r>
    </w:p>
  </w:footnote>
  <w:footnote w:type="continuationSeparator" w:id="0">
    <w:p w:rsidR="00295FF4" w:rsidRDefault="00295FF4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A6ED5"/>
    <w:rsid w:val="001B5B0C"/>
    <w:rsid w:val="001E7086"/>
    <w:rsid w:val="001F0D51"/>
    <w:rsid w:val="001F2E55"/>
    <w:rsid w:val="00221426"/>
    <w:rsid w:val="002322B4"/>
    <w:rsid w:val="00233B25"/>
    <w:rsid w:val="00235EC6"/>
    <w:rsid w:val="0024590A"/>
    <w:rsid w:val="00252E93"/>
    <w:rsid w:val="00290C8C"/>
    <w:rsid w:val="00293096"/>
    <w:rsid w:val="00295FF4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909B7"/>
    <w:rsid w:val="004A0702"/>
    <w:rsid w:val="004D179D"/>
    <w:rsid w:val="004F3553"/>
    <w:rsid w:val="004F67A7"/>
    <w:rsid w:val="005031DA"/>
    <w:rsid w:val="0050334F"/>
    <w:rsid w:val="005048F9"/>
    <w:rsid w:val="0051484E"/>
    <w:rsid w:val="00520947"/>
    <w:rsid w:val="00522B05"/>
    <w:rsid w:val="005332B7"/>
    <w:rsid w:val="00533EC6"/>
    <w:rsid w:val="00536BEA"/>
    <w:rsid w:val="00536D13"/>
    <w:rsid w:val="00540C5A"/>
    <w:rsid w:val="0054660F"/>
    <w:rsid w:val="005710D1"/>
    <w:rsid w:val="005719DE"/>
    <w:rsid w:val="005755F7"/>
    <w:rsid w:val="00595262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6F4BBC"/>
    <w:rsid w:val="007019FA"/>
    <w:rsid w:val="00701A75"/>
    <w:rsid w:val="007039A4"/>
    <w:rsid w:val="0070721C"/>
    <w:rsid w:val="0071444C"/>
    <w:rsid w:val="00716A8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D360D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3E02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235F-DEF8-4138-A50A-1810A18A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2018-06-13T14:24:00Z</cp:lastPrinted>
  <dcterms:created xsi:type="dcterms:W3CDTF">2018-05-23T03:43:00Z</dcterms:created>
  <dcterms:modified xsi:type="dcterms:W3CDTF">2018-06-13T14:25:00Z</dcterms:modified>
</cp:coreProperties>
</file>