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1679D" w:rsidRDefault="00A1679D" w:rsidP="00A1679D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7932CF">
        <w:rPr>
          <w:b/>
          <w:sz w:val="28"/>
        </w:rPr>
        <w:t>27</w:t>
      </w:r>
      <w:r>
        <w:rPr>
          <w:b/>
          <w:sz w:val="28"/>
        </w:rPr>
        <w:t>.</w:t>
      </w:r>
      <w:r w:rsidR="005401A4">
        <w:rPr>
          <w:b/>
          <w:sz w:val="28"/>
        </w:rPr>
        <w:t>0</w:t>
      </w:r>
      <w:r w:rsidR="001E7E49">
        <w:rPr>
          <w:b/>
          <w:sz w:val="28"/>
        </w:rPr>
        <w:t>6</w:t>
      </w:r>
      <w:r>
        <w:rPr>
          <w:b/>
          <w:sz w:val="28"/>
        </w:rPr>
        <w:t>.201</w:t>
      </w:r>
      <w:r w:rsidR="00E168AA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1E7E49">
        <w:rPr>
          <w:b/>
          <w:sz w:val="28"/>
        </w:rPr>
        <w:t>90/92</w:t>
      </w:r>
      <w:r w:rsidR="00251F84">
        <w:rPr>
          <w:b/>
          <w:sz w:val="28"/>
        </w:rPr>
        <w:t>7</w:t>
      </w:r>
    </w:p>
    <w:p w:rsidR="00A1679D" w:rsidRDefault="00A1679D" w:rsidP="00A1679D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44455E" w:rsidRPr="005117F1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C5C4F" w:rsidRDefault="006C5C4F" w:rsidP="00C6150B">
      <w:pPr>
        <w:pStyle w:val="af0"/>
        <w:spacing w:line="276" w:lineRule="auto"/>
        <w:ind w:left="709" w:right="565"/>
        <w:rPr>
          <w:sz w:val="28"/>
          <w:szCs w:val="28"/>
        </w:rPr>
      </w:pPr>
      <w:r>
        <w:rPr>
          <w:bCs/>
          <w:sz w:val="28"/>
          <w:szCs w:val="28"/>
        </w:rPr>
        <w:t>О назначении член</w:t>
      </w:r>
      <w:r w:rsidR="006641E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участковой избирательной комиссии </w:t>
      </w:r>
      <w:r w:rsidR="00C6150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избирательного участка № 28-</w:t>
      </w:r>
      <w:r w:rsidR="007D2625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из </w:t>
      </w:r>
      <w:r w:rsidR="00C6150B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состав</w:t>
      </w:r>
      <w:r w:rsidR="00C6150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6150B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>комисси</w:t>
      </w:r>
      <w:r w:rsidR="00C615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6C5C4F" w:rsidRDefault="006C5C4F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C5C4F" w:rsidRPr="007D2625" w:rsidRDefault="006C5C4F" w:rsidP="007D2625">
      <w:pPr>
        <w:spacing w:line="360" w:lineRule="auto"/>
        <w:ind w:firstLine="709"/>
        <w:jc w:val="both"/>
        <w:rPr>
          <w:sz w:val="28"/>
          <w:szCs w:val="28"/>
        </w:rPr>
      </w:pPr>
      <w:r w:rsidRPr="007D2625">
        <w:rPr>
          <w:sz w:val="28"/>
          <w:szCs w:val="28"/>
        </w:rPr>
        <w:t>На основании решени</w:t>
      </w:r>
      <w:r w:rsidR="00C860C9" w:rsidRPr="007D2625">
        <w:rPr>
          <w:sz w:val="28"/>
          <w:szCs w:val="28"/>
        </w:rPr>
        <w:t>я</w:t>
      </w:r>
      <w:r w:rsidRPr="007D2625">
        <w:rPr>
          <w:sz w:val="28"/>
          <w:szCs w:val="28"/>
        </w:rPr>
        <w:t xml:space="preserve"> территориальной избирательной комиссии К</w:t>
      </w:r>
      <w:r w:rsidR="001722D5" w:rsidRPr="007D2625">
        <w:rPr>
          <w:sz w:val="28"/>
          <w:szCs w:val="28"/>
        </w:rPr>
        <w:t>ущев</w:t>
      </w:r>
      <w:r w:rsidRPr="007D2625">
        <w:rPr>
          <w:sz w:val="28"/>
          <w:szCs w:val="28"/>
        </w:rPr>
        <w:t xml:space="preserve">ская от  </w:t>
      </w:r>
      <w:r w:rsidR="007D2625" w:rsidRPr="007D2625">
        <w:rPr>
          <w:sz w:val="28"/>
          <w:szCs w:val="28"/>
        </w:rPr>
        <w:t>18 июня</w:t>
      </w:r>
      <w:r w:rsidRPr="007D2625">
        <w:rPr>
          <w:sz w:val="28"/>
          <w:szCs w:val="28"/>
        </w:rPr>
        <w:t xml:space="preserve"> 201</w:t>
      </w:r>
      <w:r w:rsidR="001722D5" w:rsidRPr="007D2625">
        <w:rPr>
          <w:sz w:val="28"/>
          <w:szCs w:val="28"/>
        </w:rPr>
        <w:t>4</w:t>
      </w:r>
      <w:r w:rsidRPr="007D2625">
        <w:rPr>
          <w:sz w:val="28"/>
          <w:szCs w:val="28"/>
        </w:rPr>
        <w:t xml:space="preserve"> года № </w:t>
      </w:r>
      <w:r w:rsidR="007D2625" w:rsidRPr="007D2625">
        <w:rPr>
          <w:sz w:val="28"/>
          <w:szCs w:val="28"/>
        </w:rPr>
        <w:t>90/923</w:t>
      </w:r>
      <w:r w:rsidR="00E279AA" w:rsidRPr="007D2625">
        <w:rPr>
          <w:sz w:val="28"/>
          <w:szCs w:val="28"/>
        </w:rPr>
        <w:t xml:space="preserve"> </w:t>
      </w:r>
      <w:r w:rsidRPr="007D2625">
        <w:rPr>
          <w:sz w:val="28"/>
          <w:szCs w:val="28"/>
        </w:rPr>
        <w:t>были досрочно прекращены полномочия член</w:t>
      </w:r>
      <w:r w:rsidR="00C860C9" w:rsidRPr="007D2625">
        <w:rPr>
          <w:sz w:val="28"/>
          <w:szCs w:val="28"/>
        </w:rPr>
        <w:t>а</w:t>
      </w:r>
      <w:r w:rsidRPr="007D2625">
        <w:rPr>
          <w:sz w:val="28"/>
          <w:szCs w:val="28"/>
        </w:rPr>
        <w:t xml:space="preserve"> участковой избирательной комиссии избирательного участка № </w:t>
      </w:r>
      <w:r w:rsidR="001722D5" w:rsidRPr="007D2625">
        <w:rPr>
          <w:sz w:val="28"/>
          <w:szCs w:val="28"/>
        </w:rPr>
        <w:t>28-</w:t>
      </w:r>
      <w:r w:rsidR="007D2625" w:rsidRPr="007D2625">
        <w:rPr>
          <w:sz w:val="28"/>
          <w:szCs w:val="28"/>
        </w:rPr>
        <w:t>30</w:t>
      </w:r>
      <w:r w:rsidRPr="007D2625">
        <w:rPr>
          <w:sz w:val="28"/>
          <w:szCs w:val="28"/>
        </w:rPr>
        <w:t xml:space="preserve"> с правом решающего голоса </w:t>
      </w:r>
      <w:r w:rsidR="007D2625" w:rsidRPr="007D2625">
        <w:rPr>
          <w:sz w:val="28"/>
          <w:szCs w:val="28"/>
        </w:rPr>
        <w:t>Глебовой Валентины Николаевны</w:t>
      </w:r>
      <w:r w:rsidR="00C860C9" w:rsidRPr="007D2625">
        <w:rPr>
          <w:bCs/>
          <w:sz w:val="28"/>
          <w:szCs w:val="28"/>
        </w:rPr>
        <w:t xml:space="preserve">, </w:t>
      </w:r>
      <w:r w:rsidR="00C860C9" w:rsidRPr="007D2625">
        <w:rPr>
          <w:sz w:val="28"/>
          <w:szCs w:val="28"/>
        </w:rPr>
        <w:t xml:space="preserve">назначенной в состав участковой избирательной комиссии по предложению </w:t>
      </w:r>
      <w:r w:rsidR="007D2625" w:rsidRPr="007D2625">
        <w:rPr>
          <w:color w:val="000000"/>
          <w:sz w:val="28"/>
          <w:szCs w:val="28"/>
        </w:rPr>
        <w:t>Совета Новомихайловского сельского поселения</w:t>
      </w:r>
      <w:r w:rsidRPr="007D2625">
        <w:rPr>
          <w:sz w:val="28"/>
          <w:szCs w:val="28"/>
        </w:rPr>
        <w:t>.</w:t>
      </w:r>
    </w:p>
    <w:p w:rsidR="006C5C4F" w:rsidRPr="001722D5" w:rsidRDefault="001722D5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6C5C4F">
        <w:rPr>
          <w:b w:val="0"/>
          <w:sz w:val="28"/>
          <w:szCs w:val="28"/>
        </w:rPr>
        <w:t xml:space="preserve">уководствуясь статьями 22, 27,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7" w:anchor="sub_0" w:history="1">
        <w:r w:rsidR="006C5C4F" w:rsidRPr="006C5C4F">
          <w:rPr>
            <w:rStyle w:val="af1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6C5C4F">
        <w:rPr>
          <w:b w:val="0"/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8" w:anchor="sub_0" w:history="1">
        <w:r w:rsidR="006C5C4F" w:rsidRPr="006C5C4F">
          <w:rPr>
            <w:rStyle w:val="af1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6C5C4F">
        <w:rPr>
          <w:b w:val="0"/>
          <w:sz w:val="28"/>
          <w:szCs w:val="28"/>
        </w:rPr>
        <w:t xml:space="preserve"> Центральной избирательной комиссии РФ от 5 декабря 2012 года N 152/1137-6, </w:t>
      </w:r>
      <w:r w:rsidR="006C5C4F" w:rsidRPr="001722D5">
        <w:rPr>
          <w:b w:val="0"/>
          <w:sz w:val="28"/>
          <w:szCs w:val="28"/>
        </w:rPr>
        <w:t>территориальная избирательная комиссия К</w:t>
      </w:r>
      <w:r>
        <w:rPr>
          <w:b w:val="0"/>
          <w:sz w:val="28"/>
          <w:szCs w:val="28"/>
        </w:rPr>
        <w:t>ущев</w:t>
      </w:r>
      <w:r w:rsidR="006C5C4F" w:rsidRPr="001722D5">
        <w:rPr>
          <w:b w:val="0"/>
          <w:sz w:val="28"/>
          <w:szCs w:val="28"/>
        </w:rPr>
        <w:t>ская РЕШИЛА:</w:t>
      </w:r>
    </w:p>
    <w:p w:rsidR="00E279AA" w:rsidRDefault="006C5C4F" w:rsidP="006C5C4F">
      <w:pPr>
        <w:pStyle w:val="af0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Назначить член</w:t>
      </w:r>
      <w:r w:rsidR="00C860C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участковой</w:t>
      </w:r>
      <w:r w:rsidRPr="006C5C4F">
        <w:rPr>
          <w:b w:val="0"/>
          <w:szCs w:val="28"/>
        </w:rPr>
        <w:t xml:space="preserve"> </w:t>
      </w:r>
      <w:r>
        <w:rPr>
          <w:b w:val="0"/>
          <w:sz w:val="28"/>
          <w:szCs w:val="28"/>
        </w:rPr>
        <w:t>избирательной комиссии избирательного участка № </w:t>
      </w:r>
      <w:r w:rsidR="001722D5">
        <w:rPr>
          <w:b w:val="0"/>
          <w:sz w:val="28"/>
          <w:szCs w:val="28"/>
        </w:rPr>
        <w:t>28-</w:t>
      </w:r>
      <w:r w:rsidR="007D2625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</w:t>
      </w:r>
      <w:r w:rsidR="00A05573">
        <w:rPr>
          <w:b w:val="0"/>
          <w:sz w:val="28"/>
          <w:szCs w:val="28"/>
        </w:rPr>
        <w:t>с правом решающего голоса</w:t>
      </w:r>
      <w:r w:rsidR="006101F8">
        <w:rPr>
          <w:b w:val="0"/>
          <w:sz w:val="28"/>
          <w:szCs w:val="28"/>
        </w:rPr>
        <w:t xml:space="preserve"> из резерва составов участковых комиссий</w:t>
      </w:r>
      <w:r w:rsidR="00E279AA">
        <w:rPr>
          <w:b w:val="0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936"/>
        <w:gridCol w:w="5634"/>
      </w:tblGrid>
      <w:tr w:rsidR="00366017" w:rsidRPr="007D2625" w:rsidTr="00251F84">
        <w:trPr>
          <w:cantSplit/>
        </w:trPr>
        <w:tc>
          <w:tcPr>
            <w:tcW w:w="3936" w:type="dxa"/>
          </w:tcPr>
          <w:p w:rsidR="007D2625" w:rsidRDefault="007D2625" w:rsidP="007D2625">
            <w:pPr>
              <w:jc w:val="both"/>
              <w:rPr>
                <w:color w:val="000000"/>
                <w:sz w:val="28"/>
                <w:szCs w:val="28"/>
              </w:rPr>
            </w:pPr>
            <w:r w:rsidRPr="007D2625">
              <w:rPr>
                <w:color w:val="000000"/>
                <w:sz w:val="28"/>
                <w:szCs w:val="28"/>
              </w:rPr>
              <w:lastRenderedPageBreak/>
              <w:t xml:space="preserve">Мудрую </w:t>
            </w:r>
          </w:p>
          <w:p w:rsidR="007D2625" w:rsidRPr="007D2625" w:rsidRDefault="007D2625" w:rsidP="007D2625">
            <w:pPr>
              <w:jc w:val="both"/>
              <w:rPr>
                <w:color w:val="000000"/>
                <w:sz w:val="28"/>
                <w:szCs w:val="28"/>
              </w:rPr>
            </w:pPr>
            <w:r w:rsidRPr="007D2625">
              <w:rPr>
                <w:color w:val="000000"/>
                <w:sz w:val="28"/>
                <w:szCs w:val="28"/>
              </w:rPr>
              <w:t>Оксану Алексеевну</w:t>
            </w:r>
          </w:p>
          <w:p w:rsidR="001E7E49" w:rsidRPr="007D2625" w:rsidRDefault="001E7E49" w:rsidP="00A21A3E">
            <w:pPr>
              <w:pStyle w:val="af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7D2625" w:rsidRPr="007D2625" w:rsidRDefault="00366017" w:rsidP="007D2625">
            <w:pPr>
              <w:pStyle w:val="af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7D2625">
              <w:rPr>
                <w:b w:val="0"/>
                <w:color w:val="000000"/>
                <w:sz w:val="28"/>
                <w:szCs w:val="28"/>
              </w:rPr>
              <w:t xml:space="preserve">- от </w:t>
            </w:r>
            <w:r w:rsidR="007D2625" w:rsidRPr="007D2625">
              <w:rPr>
                <w:b w:val="0"/>
                <w:color w:val="000000"/>
                <w:sz w:val="28"/>
                <w:szCs w:val="28"/>
              </w:rPr>
              <w:t>Совета Новомихайловского сельского поселения</w:t>
            </w:r>
          </w:p>
          <w:p w:rsidR="00366017" w:rsidRPr="007D2625" w:rsidRDefault="00366017" w:rsidP="00A21A3E">
            <w:pPr>
              <w:pStyle w:val="af0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C5C4F" w:rsidRDefault="006C5C4F" w:rsidP="00E279AA">
      <w:pPr>
        <w:pStyle w:val="af0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E279A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ведения о </w:t>
      </w:r>
      <w:r w:rsidR="007D2625">
        <w:rPr>
          <w:b w:val="0"/>
          <w:sz w:val="28"/>
          <w:szCs w:val="28"/>
        </w:rPr>
        <w:t>Мудрой О.А.</w:t>
      </w:r>
      <w:r>
        <w:rPr>
          <w:b w:val="0"/>
          <w:sz w:val="28"/>
          <w:szCs w:val="28"/>
        </w:rPr>
        <w:t xml:space="preserve"> прилагаются).</w:t>
      </w:r>
    </w:p>
    <w:p w:rsidR="006C5C4F" w:rsidRDefault="00C6150B" w:rsidP="006C5C4F">
      <w:pPr>
        <w:pStyle w:val="a8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C5C4F">
        <w:rPr>
          <w:sz w:val="28"/>
          <w:szCs w:val="28"/>
        </w:rPr>
        <w:t xml:space="preserve">. </w:t>
      </w:r>
      <w:r w:rsidR="006C5C4F">
        <w:rPr>
          <w:bCs/>
          <w:sz w:val="28"/>
          <w:szCs w:val="28"/>
        </w:rPr>
        <w:t>Направить настоящее решение в избирательную комиссию Краснодарского края и участковую избирательную комиссию избирательного участка № </w:t>
      </w:r>
      <w:r>
        <w:rPr>
          <w:bCs/>
          <w:sz w:val="28"/>
          <w:szCs w:val="28"/>
        </w:rPr>
        <w:t>28-</w:t>
      </w:r>
      <w:r w:rsidR="007D2625">
        <w:rPr>
          <w:bCs/>
          <w:sz w:val="28"/>
          <w:szCs w:val="28"/>
        </w:rPr>
        <w:t>30</w:t>
      </w:r>
      <w:r w:rsidR="006C5C4F">
        <w:rPr>
          <w:bCs/>
          <w:sz w:val="28"/>
          <w:szCs w:val="28"/>
        </w:rPr>
        <w:t>.</w:t>
      </w:r>
    </w:p>
    <w:p w:rsidR="006C5C4F" w:rsidRDefault="00C6150B" w:rsidP="006C5C4F">
      <w:pPr>
        <w:pStyle w:val="a8"/>
        <w:spacing w:after="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C5C4F">
        <w:rPr>
          <w:bCs/>
          <w:sz w:val="28"/>
          <w:szCs w:val="28"/>
        </w:rPr>
        <w:t>. Настоящее решение вступает в силу с момента его принятия.</w:t>
      </w:r>
    </w:p>
    <w:p w:rsidR="006C5C4F" w:rsidRDefault="00C6150B" w:rsidP="006C5C4F">
      <w:pPr>
        <w:pStyle w:val="a8"/>
        <w:spacing w:after="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C5C4F">
        <w:rPr>
          <w:bCs/>
          <w:sz w:val="28"/>
          <w:szCs w:val="28"/>
        </w:rPr>
        <w:t>. Контроль за выполнением пункта 2 настоящего решения возложить на секретаря территориальной избирательной комиссии К</w:t>
      </w:r>
      <w:r>
        <w:rPr>
          <w:bCs/>
          <w:sz w:val="28"/>
          <w:szCs w:val="28"/>
        </w:rPr>
        <w:t>ущев</w:t>
      </w:r>
      <w:r w:rsidR="006C5C4F">
        <w:rPr>
          <w:bCs/>
          <w:sz w:val="28"/>
          <w:szCs w:val="28"/>
        </w:rPr>
        <w:t xml:space="preserve">ская </w:t>
      </w:r>
      <w:r>
        <w:rPr>
          <w:bCs/>
          <w:sz w:val="28"/>
          <w:szCs w:val="28"/>
        </w:rPr>
        <w:t>Л.Н.Старченко</w:t>
      </w:r>
      <w:r w:rsidR="006C5C4F">
        <w:rPr>
          <w:bCs/>
          <w:sz w:val="28"/>
          <w:szCs w:val="28"/>
        </w:rPr>
        <w:t>.</w:t>
      </w:r>
    </w:p>
    <w:p w:rsidR="0044455E" w:rsidRPr="001B3635" w:rsidRDefault="0044455E" w:rsidP="006C5C4F">
      <w:pPr>
        <w:pStyle w:val="a5"/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4E51F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4E51F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4E51FF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CA2102" w:rsidRDefault="0044455E" w:rsidP="004E51FF">
            <w:pPr>
              <w:pStyle w:val="2"/>
              <w:jc w:val="right"/>
            </w:pPr>
            <w:r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4E51FF">
            <w:pPr>
              <w:jc w:val="right"/>
            </w:pPr>
          </w:p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712167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AB2F6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AB2F65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CA2102" w:rsidRDefault="00E168AA" w:rsidP="00AB2F65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E94F6E" w:rsidRPr="00493347" w:rsidRDefault="00E94F6E" w:rsidP="009E34BB">
      <w:pPr>
        <w:ind w:left="8505"/>
        <w:jc w:val="center"/>
        <w:rPr>
          <w:sz w:val="28"/>
          <w:szCs w:val="28"/>
        </w:rPr>
      </w:pPr>
    </w:p>
    <w:sectPr w:rsidR="00E94F6E" w:rsidRPr="00493347" w:rsidSect="009E34B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07" w:rsidRDefault="006B6307">
      <w:r>
        <w:separator/>
      </w:r>
    </w:p>
  </w:endnote>
  <w:endnote w:type="continuationSeparator" w:id="1">
    <w:p w:rsidR="006B6307" w:rsidRDefault="006B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07" w:rsidRDefault="006B6307">
      <w:r>
        <w:separator/>
      </w:r>
    </w:p>
  </w:footnote>
  <w:footnote w:type="continuationSeparator" w:id="1">
    <w:p w:rsidR="006B6307" w:rsidRDefault="006B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F547F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1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4C" w:rsidRDefault="002C544C">
    <w:pPr>
      <w:pStyle w:val="a3"/>
      <w:jc w:val="center"/>
    </w:pPr>
  </w:p>
  <w:p w:rsidR="003041F6" w:rsidRDefault="00304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469B"/>
    <w:rsid w:val="000228B9"/>
    <w:rsid w:val="00076A28"/>
    <w:rsid w:val="00077DF4"/>
    <w:rsid w:val="00101EEE"/>
    <w:rsid w:val="001213B3"/>
    <w:rsid w:val="0014261D"/>
    <w:rsid w:val="001722D5"/>
    <w:rsid w:val="001B3635"/>
    <w:rsid w:val="001E7E49"/>
    <w:rsid w:val="001F77D2"/>
    <w:rsid w:val="00221293"/>
    <w:rsid w:val="00232D98"/>
    <w:rsid w:val="00251F84"/>
    <w:rsid w:val="002C544C"/>
    <w:rsid w:val="002E0330"/>
    <w:rsid w:val="003041F6"/>
    <w:rsid w:val="0032203B"/>
    <w:rsid w:val="0035107A"/>
    <w:rsid w:val="00366017"/>
    <w:rsid w:val="003A2C18"/>
    <w:rsid w:val="003B2EA4"/>
    <w:rsid w:val="003B5511"/>
    <w:rsid w:val="003C1227"/>
    <w:rsid w:val="003C38A0"/>
    <w:rsid w:val="003F0AF9"/>
    <w:rsid w:val="0042114D"/>
    <w:rsid w:val="00440161"/>
    <w:rsid w:val="0044455E"/>
    <w:rsid w:val="00493347"/>
    <w:rsid w:val="004E4680"/>
    <w:rsid w:val="004E51FF"/>
    <w:rsid w:val="005117F1"/>
    <w:rsid w:val="005401A4"/>
    <w:rsid w:val="00585434"/>
    <w:rsid w:val="005A37BE"/>
    <w:rsid w:val="005E1C11"/>
    <w:rsid w:val="005E70A3"/>
    <w:rsid w:val="006101F8"/>
    <w:rsid w:val="006641E8"/>
    <w:rsid w:val="006707FD"/>
    <w:rsid w:val="006B6307"/>
    <w:rsid w:val="006C5C4F"/>
    <w:rsid w:val="006F3B41"/>
    <w:rsid w:val="00701A75"/>
    <w:rsid w:val="00712167"/>
    <w:rsid w:val="00735E3F"/>
    <w:rsid w:val="007361A8"/>
    <w:rsid w:val="00751C62"/>
    <w:rsid w:val="00771A02"/>
    <w:rsid w:val="00782A0B"/>
    <w:rsid w:val="007932CF"/>
    <w:rsid w:val="007D2625"/>
    <w:rsid w:val="0080260D"/>
    <w:rsid w:val="00816975"/>
    <w:rsid w:val="00892A09"/>
    <w:rsid w:val="008A3F49"/>
    <w:rsid w:val="008A4AB7"/>
    <w:rsid w:val="008A4CBE"/>
    <w:rsid w:val="008D346F"/>
    <w:rsid w:val="008D4E13"/>
    <w:rsid w:val="008E50FB"/>
    <w:rsid w:val="009172C2"/>
    <w:rsid w:val="009333C4"/>
    <w:rsid w:val="00935513"/>
    <w:rsid w:val="009645AC"/>
    <w:rsid w:val="009857FA"/>
    <w:rsid w:val="009A093A"/>
    <w:rsid w:val="009A6A3E"/>
    <w:rsid w:val="009B5E9F"/>
    <w:rsid w:val="009D07E4"/>
    <w:rsid w:val="009E34BB"/>
    <w:rsid w:val="009F6759"/>
    <w:rsid w:val="00A05573"/>
    <w:rsid w:val="00A141A3"/>
    <w:rsid w:val="00A1679D"/>
    <w:rsid w:val="00A21A3E"/>
    <w:rsid w:val="00A5032A"/>
    <w:rsid w:val="00A83967"/>
    <w:rsid w:val="00A957DF"/>
    <w:rsid w:val="00AA6BBF"/>
    <w:rsid w:val="00AB2F65"/>
    <w:rsid w:val="00AF2955"/>
    <w:rsid w:val="00B00A3B"/>
    <w:rsid w:val="00B05061"/>
    <w:rsid w:val="00B205C5"/>
    <w:rsid w:val="00B6707D"/>
    <w:rsid w:val="00B720DD"/>
    <w:rsid w:val="00B970FC"/>
    <w:rsid w:val="00BB6DF1"/>
    <w:rsid w:val="00C33448"/>
    <w:rsid w:val="00C3719D"/>
    <w:rsid w:val="00C6150B"/>
    <w:rsid w:val="00C860C9"/>
    <w:rsid w:val="00C90E6C"/>
    <w:rsid w:val="00CA2102"/>
    <w:rsid w:val="00CA581B"/>
    <w:rsid w:val="00CB122F"/>
    <w:rsid w:val="00CD1700"/>
    <w:rsid w:val="00CD5C81"/>
    <w:rsid w:val="00D010F7"/>
    <w:rsid w:val="00D1101E"/>
    <w:rsid w:val="00D33D64"/>
    <w:rsid w:val="00D52BC6"/>
    <w:rsid w:val="00D90B7E"/>
    <w:rsid w:val="00D95B91"/>
    <w:rsid w:val="00DD13EF"/>
    <w:rsid w:val="00E01D67"/>
    <w:rsid w:val="00E168AA"/>
    <w:rsid w:val="00E25F60"/>
    <w:rsid w:val="00E279AA"/>
    <w:rsid w:val="00E43016"/>
    <w:rsid w:val="00E5224A"/>
    <w:rsid w:val="00E7019E"/>
    <w:rsid w:val="00E82C60"/>
    <w:rsid w:val="00E94001"/>
    <w:rsid w:val="00E94F6E"/>
    <w:rsid w:val="00EB2C96"/>
    <w:rsid w:val="00EC0CFE"/>
    <w:rsid w:val="00F116D7"/>
    <w:rsid w:val="00F547F7"/>
    <w:rsid w:val="00F84061"/>
    <w:rsid w:val="00FB1B06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D7"/>
    <w:rPr>
      <w:sz w:val="24"/>
    </w:rPr>
  </w:style>
  <w:style w:type="paragraph" w:styleId="1">
    <w:name w:val="heading 1"/>
    <w:basedOn w:val="a"/>
    <w:next w:val="a"/>
    <w:link w:val="10"/>
    <w:qFormat/>
    <w:rsid w:val="00F116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16D7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6D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F116D7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F116D7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F116D7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sp-01\&#1056;&#1072;&#1073;&#1086;&#1095;&#1080;&#1081;%20&#1089;&#1090;&#1086;&#1083;\&#1053;&#1072;%20&#1086;&#1095;&#1077;&#1088;&#1077;&#1076;&#1085;&#1086;&#1077;%20&#1079;&#1072;&#1089;&#1077;&#1076;&#1072;&#1085;&#1080;&#1077;\94.396%20&#1053;&#1072;&#1079;&#1085;&#1072;&#1095;&#1077;&#1085;&#1080;&#1077;%20&#1047;&#1072;&#1074;&#1072;&#1076;&#1072;%2016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rsp-01\&#1056;&#1072;&#1073;&#1086;&#1095;&#1080;&#1081;%20&#1089;&#1090;&#1086;&#1083;\&#1053;&#1072;%20&#1086;&#1095;&#1077;&#1088;&#1077;&#1076;&#1085;&#1086;&#1077;%20&#1079;&#1072;&#1089;&#1077;&#1076;&#1072;&#1085;&#1080;&#1077;\94.396%20&#1053;&#1072;&#1079;&#1085;&#1072;&#1095;&#1077;&#1085;&#1080;&#1077;%20&#1047;&#1072;&#1074;&#1072;&#1076;&#1072;%20162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2566</CharactersWithSpaces>
  <SharedDoc>false</SharedDoc>
  <HLinks>
    <vt:vector size="12" baseType="variant">
      <vt:variant>
        <vt:i4>68026480</vt:i4>
      </vt:variant>
      <vt:variant>
        <vt:i4>3</vt:i4>
      </vt:variant>
      <vt:variant>
        <vt:i4>0</vt:i4>
      </vt:variant>
      <vt:variant>
        <vt:i4>5</vt:i4>
      </vt:variant>
      <vt:variant>
        <vt:lpwstr>../РЕШЕНИЯ 2014/РЕШЕНИЯ 2014/87 заседание 21.03.2014/94.396 Назначение Завада 1622.doc</vt:lpwstr>
      </vt:variant>
      <vt:variant>
        <vt:lpwstr>sub_0</vt:lpwstr>
      </vt:variant>
      <vt:variant>
        <vt:i4>68026480</vt:i4>
      </vt:variant>
      <vt:variant>
        <vt:i4>0</vt:i4>
      </vt:variant>
      <vt:variant>
        <vt:i4>0</vt:i4>
      </vt:variant>
      <vt:variant>
        <vt:i4>5</vt:i4>
      </vt:variant>
      <vt:variant>
        <vt:lpwstr>../РЕШЕНИЯ 2014/РЕШЕНИЯ 2014/87 заседание 21.03.2014/94.396 Назначение Завада 1622.doc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2014-06-27T11:58:00Z</cp:lastPrinted>
  <dcterms:created xsi:type="dcterms:W3CDTF">2014-06-23T08:19:00Z</dcterms:created>
  <dcterms:modified xsi:type="dcterms:W3CDTF">2014-06-27T13:21:00Z</dcterms:modified>
</cp:coreProperties>
</file>